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RPr="00FF1566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BB66C8" w:rsidP="0013722B">
            <w:pPr>
              <w:pStyle w:val="ZCom"/>
              <w:tabs>
                <w:tab w:val="left" w:pos="1605"/>
              </w:tabs>
            </w:pPr>
            <w:r w:rsidRPr="000507E3">
              <w:rPr>
                <w:noProof/>
                <w:lang w:val="hu-HU" w:eastAsia="hu-HU"/>
              </w:rPr>
              <w:drawing>
                <wp:inline distT="0" distB="0" distL="0" distR="0" wp14:anchorId="56B59984" wp14:editId="0FCF3BE4">
                  <wp:extent cx="676275" cy="466725"/>
                  <wp:effectExtent l="0" t="0" r="9525" b="9525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7931CD" w:rsidP="0013722B">
            <w:pPr>
              <w:pStyle w:val="ZDGName"/>
              <w:tabs>
                <w:tab w:val="left" w:pos="6409"/>
              </w:tabs>
              <w:jc w:val="center"/>
              <w:rPr>
                <w:b/>
              </w:rPr>
            </w:pPr>
            <w:r>
              <w:rPr>
                <w:b/>
              </w:rPr>
              <w:t>Inter-Institutional A</w:t>
            </w:r>
            <w:r w:rsidR="002567A9">
              <w:rPr>
                <w:b/>
              </w:rPr>
              <w:t>greement 2017</w:t>
            </w:r>
            <w:r w:rsidR="0013722B">
              <w:rPr>
                <w:b/>
              </w:rPr>
              <w:t>-2021 HU BUDAPES16</w:t>
            </w:r>
            <w:r w:rsidR="0013722B">
              <w:rPr>
                <w:b/>
              </w:rPr>
              <w:tab/>
            </w:r>
            <w:r w:rsidR="0013722B" w:rsidRPr="0013722B">
              <w:rPr>
                <w:b/>
                <w:noProof/>
                <w:lang w:val="hu-HU" w:eastAsia="hu-HU"/>
              </w:rPr>
              <w:drawing>
                <wp:inline distT="0" distB="0" distL="0" distR="0" wp14:anchorId="1C3952A0" wp14:editId="5E2391D3">
                  <wp:extent cx="279101" cy="542925"/>
                  <wp:effectExtent l="0" t="0" r="6985" b="0"/>
                  <wp:docPr id="5124" name="Picture 4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3" cy="54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9C9" w:rsidRPr="008E55E3" w:rsidRDefault="007539C9" w:rsidP="008838E6">
      <w:pPr>
        <w:spacing w:after="12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7539C9" w:rsidRDefault="007539C9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7B772D" w:rsidRPr="00D866E6" w:rsidRDefault="007539C9" w:rsidP="00D866E6">
      <w:pPr>
        <w:spacing w:after="120"/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Inter-institutional agreement </w:t>
      </w:r>
      <w:r w:rsidR="00CC29EB">
        <w:rPr>
          <w:rFonts w:ascii="Verdana" w:hAnsi="Verdana"/>
          <w:b/>
          <w:color w:val="002060"/>
          <w:sz w:val="32"/>
          <w:szCs w:val="32"/>
          <w:lang w:val="en-GB"/>
        </w:rPr>
        <w:t>201</w:t>
      </w:r>
      <w:r w:rsidR="002567A9">
        <w:rPr>
          <w:rFonts w:ascii="Verdana" w:hAnsi="Verdana"/>
          <w:b/>
          <w:color w:val="002060"/>
          <w:sz w:val="32"/>
          <w:szCs w:val="32"/>
          <w:lang w:val="en-GB"/>
        </w:rPr>
        <w:t>7</w:t>
      </w:r>
      <w:r w:rsidRPr="00DB2C28">
        <w:rPr>
          <w:rFonts w:ascii="Verdana" w:hAnsi="Verdana"/>
          <w:b/>
          <w:color w:val="002060"/>
          <w:sz w:val="32"/>
          <w:szCs w:val="32"/>
          <w:lang w:val="en-GB"/>
        </w:rPr>
        <w:t>-20[21]</w:t>
      </w:r>
      <w:r w:rsidRPr="00DB2C28">
        <w:rPr>
          <w:color w:val="002060"/>
        </w:rPr>
        <w:footnoteReference w:id="1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8838E6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60"/>
        <w:gridCol w:w="3376"/>
        <w:gridCol w:w="2294"/>
      </w:tblGrid>
      <w:tr w:rsidR="00975684" w:rsidRPr="00A17E6C" w:rsidTr="00D866E6">
        <w:tc>
          <w:tcPr>
            <w:tcW w:w="2518" w:type="dxa"/>
            <w:shd w:val="clear" w:color="auto" w:fill="003399"/>
          </w:tcPr>
          <w:p w:rsidR="00975684" w:rsidRPr="00A17E6C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Name of the institution</w:t>
            </w:r>
          </w:p>
          <w:p w:rsidR="00975684" w:rsidRPr="00A17E6C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(and department, where relevant)</w:t>
            </w:r>
          </w:p>
        </w:tc>
        <w:tc>
          <w:tcPr>
            <w:tcW w:w="1160" w:type="dxa"/>
            <w:shd w:val="clear" w:color="auto" w:fill="003399"/>
          </w:tcPr>
          <w:p w:rsidR="00975684" w:rsidRPr="00A17E6C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Erasmus code</w:t>
            </w:r>
          </w:p>
        </w:tc>
        <w:tc>
          <w:tcPr>
            <w:tcW w:w="3376" w:type="dxa"/>
            <w:shd w:val="clear" w:color="auto" w:fill="003399"/>
          </w:tcPr>
          <w:p w:rsidR="00975684" w:rsidRPr="00A17E6C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Contact details</w:t>
            </w:r>
            <w:r w:rsidRPr="00A17E6C">
              <w:rPr>
                <w:rStyle w:val="Lbjegyzet-hivatkozs"/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footnoteReference w:id="2"/>
            </w:r>
          </w:p>
          <w:p w:rsidR="00975684" w:rsidRPr="00A17E6C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(email, phone)</w:t>
            </w:r>
          </w:p>
        </w:tc>
        <w:tc>
          <w:tcPr>
            <w:tcW w:w="2294" w:type="dxa"/>
            <w:shd w:val="clear" w:color="auto" w:fill="003399"/>
          </w:tcPr>
          <w:p w:rsidR="00975684" w:rsidRPr="00A17E6C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Website</w:t>
            </w:r>
          </w:p>
          <w:p w:rsidR="00975684" w:rsidRPr="00A17E6C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(</w:t>
            </w:r>
            <w:proofErr w:type="spellStart"/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eg</w:t>
            </w:r>
            <w:proofErr w:type="spellEnd"/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. of the course catalogue)</w:t>
            </w:r>
          </w:p>
        </w:tc>
      </w:tr>
      <w:tr w:rsidR="00975684" w:rsidRPr="00A17E6C" w:rsidTr="00D866E6">
        <w:tc>
          <w:tcPr>
            <w:tcW w:w="2518" w:type="dxa"/>
            <w:shd w:val="clear" w:color="auto" w:fill="auto"/>
          </w:tcPr>
          <w:p w:rsidR="00E32642" w:rsidRPr="00A17E6C" w:rsidRDefault="00CC4598" w:rsidP="00A75FC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 xml:space="preserve">University “1 </w:t>
            </w:r>
            <w:proofErr w:type="spellStart"/>
            <w:r w:rsidRPr="00A17E6C">
              <w:rPr>
                <w:rFonts w:ascii="Verdana" w:hAnsi="Verdana"/>
                <w:sz w:val="18"/>
                <w:szCs w:val="18"/>
              </w:rPr>
              <w:t>Decembrie</w:t>
            </w:r>
            <w:proofErr w:type="spellEnd"/>
            <w:r w:rsidRPr="00A17E6C">
              <w:rPr>
                <w:rFonts w:ascii="Verdana" w:hAnsi="Verdana"/>
                <w:sz w:val="18"/>
                <w:szCs w:val="18"/>
              </w:rPr>
              <w:t xml:space="preserve"> 1918”</w:t>
            </w:r>
            <w:r w:rsidR="00BD5165" w:rsidRPr="00A17E6C">
              <w:rPr>
                <w:rFonts w:ascii="Verdana" w:hAnsi="Verdana"/>
                <w:sz w:val="18"/>
                <w:szCs w:val="18"/>
              </w:rPr>
              <w:t xml:space="preserve"> Alba Iulia</w:t>
            </w:r>
          </w:p>
        </w:tc>
        <w:tc>
          <w:tcPr>
            <w:tcW w:w="1160" w:type="dxa"/>
            <w:shd w:val="clear" w:color="auto" w:fill="auto"/>
          </w:tcPr>
          <w:p w:rsidR="00E32642" w:rsidRPr="00A17E6C" w:rsidRDefault="008838E6" w:rsidP="00A75FC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3376" w:type="dxa"/>
            <w:shd w:val="clear" w:color="auto" w:fill="auto"/>
          </w:tcPr>
          <w:p w:rsidR="002567A9" w:rsidRPr="00A17E6C" w:rsidRDefault="002567A9" w:rsidP="002567A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A17E6C">
              <w:rPr>
                <w:rFonts w:ascii="Verdana" w:hAnsi="Verdana"/>
                <w:b/>
                <w:sz w:val="18"/>
                <w:szCs w:val="18"/>
                <w:lang w:val="pl-PL"/>
              </w:rPr>
              <w:t>Lecturer PhD Petru Ștefan Ionescu,</w:t>
            </w:r>
          </w:p>
          <w:p w:rsidR="002567A9" w:rsidRPr="00A17E6C" w:rsidRDefault="002567A9" w:rsidP="002567A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A17E6C">
              <w:rPr>
                <w:rFonts w:ascii="Verdana" w:hAnsi="Verdana"/>
                <w:b/>
                <w:sz w:val="18"/>
                <w:szCs w:val="18"/>
                <w:lang w:val="pl-PL"/>
              </w:rPr>
              <w:t>Er</w:t>
            </w:r>
            <w:r w:rsidR="00D866E6" w:rsidRPr="00A17E6C">
              <w:rPr>
                <w:rFonts w:ascii="Verdana" w:hAnsi="Verdana"/>
                <w:b/>
                <w:sz w:val="18"/>
                <w:szCs w:val="18"/>
                <w:lang w:val="pl-PL"/>
              </w:rPr>
              <w:t>asmus Institutional Coordinator</w:t>
            </w:r>
          </w:p>
          <w:p w:rsidR="002567A9" w:rsidRPr="00A17E6C" w:rsidRDefault="002567A9" w:rsidP="002567A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e-mail: </w:t>
            </w: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fldChar w:fldCharType="begin"/>
            </w: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instrText xml:space="preserve"> HYPERLINK "mailto:bpc@uab.ro" </w:instrText>
            </w: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fldChar w:fldCharType="separate"/>
            </w:r>
            <w:r w:rsidRPr="00A17E6C">
              <w:rPr>
                <w:rStyle w:val="Hiperhivatkozs"/>
                <w:rFonts w:ascii="Verdana" w:hAnsi="Verdana"/>
                <w:sz w:val="18"/>
                <w:szCs w:val="18"/>
                <w:lang w:val="pl-PL"/>
              </w:rPr>
              <w:t>bpc@uab.ro</w:t>
            </w: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fldChar w:fldCharType="end"/>
            </w: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hyperlink r:id="rId11" w:history="1">
              <w:r w:rsidRPr="00A17E6C">
                <w:rPr>
                  <w:rStyle w:val="Hiperhivatkozs"/>
                  <w:rFonts w:ascii="Verdana" w:hAnsi="Verdana"/>
                  <w:sz w:val="18"/>
                  <w:szCs w:val="18"/>
                  <w:lang w:val="pl-PL"/>
                </w:rPr>
                <w:t>erasmus@uab.ro</w:t>
              </w:r>
            </w:hyperlink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hyperlink r:id="rId12" w:history="1">
              <w:r w:rsidRPr="00A17E6C">
                <w:rPr>
                  <w:rStyle w:val="Hiperhivatkozs"/>
                  <w:rFonts w:ascii="Verdana" w:hAnsi="Verdana"/>
                  <w:sz w:val="18"/>
                  <w:szCs w:val="18"/>
                  <w:lang w:val="pl-PL"/>
                </w:rPr>
                <w:t>erasmusplus_uab@yahoo.com</w:t>
              </w:r>
            </w:hyperlink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  <w:p w:rsidR="002567A9" w:rsidRPr="00A17E6C" w:rsidRDefault="002567A9" w:rsidP="00256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</w:pPr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>5 Gabriel Bethleen Street, 510009</w:t>
            </w:r>
          </w:p>
          <w:p w:rsidR="002567A9" w:rsidRPr="00A17E6C" w:rsidRDefault="002567A9" w:rsidP="00256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</w:pPr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 xml:space="preserve">Alba </w:t>
            </w:r>
            <w:proofErr w:type="spellStart"/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>Iulia</w:t>
            </w:r>
            <w:proofErr w:type="spellEnd"/>
            <w:r w:rsidR="00234625"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 xml:space="preserve">, </w:t>
            </w:r>
            <w:proofErr w:type="spellStart"/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>Romania</w:t>
            </w:r>
            <w:proofErr w:type="spellEnd"/>
          </w:p>
          <w:p w:rsidR="008838E6" w:rsidRPr="00A17E6C" w:rsidRDefault="002567A9" w:rsidP="002567A9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tel.</w:t>
            </w:r>
            <w:r w:rsidRPr="00A17E6C">
              <w:rPr>
                <w:rFonts w:ascii="Verdana" w:hAnsi="Verdana" w:cs="Times New Roman"/>
                <w:sz w:val="18"/>
                <w:szCs w:val="18"/>
              </w:rPr>
              <w:t xml:space="preserve"> +</w:t>
            </w:r>
            <w:r w:rsidRPr="00A17E6C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40-0258-806042</w:t>
            </w:r>
          </w:p>
          <w:p w:rsidR="00234625" w:rsidRPr="00A17E6C" w:rsidRDefault="00234625" w:rsidP="002567A9">
            <w:pPr>
              <w:spacing w:before="40" w:after="4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  <w:p w:rsidR="00234625" w:rsidRPr="00A17E6C" w:rsidRDefault="002567A9" w:rsidP="002567A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17E6C">
              <w:rPr>
                <w:rFonts w:ascii="Verdana" w:hAnsi="Verdana"/>
                <w:b/>
                <w:sz w:val="18"/>
                <w:szCs w:val="18"/>
              </w:rPr>
              <w:t>Mrs</w:t>
            </w:r>
            <w:proofErr w:type="spellEnd"/>
            <w:r w:rsidRPr="00A17E6C">
              <w:rPr>
                <w:rFonts w:ascii="Verdana" w:hAnsi="Verdana"/>
                <w:b/>
                <w:sz w:val="18"/>
                <w:szCs w:val="18"/>
              </w:rPr>
              <w:t xml:space="preserve"> Liliana Daniela </w:t>
            </w:r>
            <w:proofErr w:type="spellStart"/>
            <w:r w:rsidRPr="00A17E6C">
              <w:rPr>
                <w:rFonts w:ascii="Verdana" w:hAnsi="Verdana"/>
                <w:b/>
                <w:sz w:val="18"/>
                <w:szCs w:val="18"/>
              </w:rPr>
              <w:t>Trifu</w:t>
            </w:r>
            <w:proofErr w:type="spellEnd"/>
            <w:r w:rsidRPr="00A17E6C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2567A9" w:rsidRPr="00A17E6C" w:rsidRDefault="002567A9" w:rsidP="002567A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17E6C">
              <w:rPr>
                <w:rFonts w:ascii="Verdana" w:hAnsi="Verdana"/>
                <w:b/>
                <w:sz w:val="18"/>
                <w:szCs w:val="18"/>
              </w:rPr>
              <w:t>International Relations Officer</w:t>
            </w:r>
          </w:p>
          <w:p w:rsidR="002567A9" w:rsidRPr="00A17E6C" w:rsidRDefault="002567A9" w:rsidP="002567A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e-mail: </w:t>
            </w:r>
            <w:hyperlink r:id="rId13" w:history="1">
              <w:r w:rsidRPr="00A17E6C">
                <w:rPr>
                  <w:rStyle w:val="Hiperhivatkozs"/>
                  <w:rFonts w:ascii="Verdana" w:hAnsi="Verdana"/>
                  <w:sz w:val="18"/>
                  <w:szCs w:val="18"/>
                  <w:lang w:val="pl-PL"/>
                </w:rPr>
                <w:t>bpc@uab.ro</w:t>
              </w:r>
            </w:hyperlink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hyperlink r:id="rId14" w:history="1">
              <w:r w:rsidRPr="00A17E6C">
                <w:rPr>
                  <w:rStyle w:val="Hiperhivatkozs"/>
                  <w:rFonts w:ascii="Verdana" w:hAnsi="Verdana"/>
                  <w:sz w:val="18"/>
                  <w:szCs w:val="18"/>
                  <w:lang w:val="pl-PL"/>
                </w:rPr>
                <w:t>erasmus@uab.ro</w:t>
              </w:r>
            </w:hyperlink>
            <w:r w:rsidRPr="00A17E6C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</w:p>
          <w:p w:rsidR="002567A9" w:rsidRPr="00A17E6C" w:rsidRDefault="002567A9" w:rsidP="00256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</w:pPr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>5 Gabriel Bethleen Street, 510009</w:t>
            </w:r>
          </w:p>
          <w:p w:rsidR="002567A9" w:rsidRPr="00A17E6C" w:rsidRDefault="002567A9" w:rsidP="002567A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</w:pPr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 xml:space="preserve">Alba </w:t>
            </w:r>
            <w:proofErr w:type="spellStart"/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>Iulia</w:t>
            </w:r>
            <w:proofErr w:type="spellEnd"/>
            <w:proofErr w:type="gramStart"/>
            <w:r w:rsidR="00234625"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 xml:space="preserve">,  </w:t>
            </w:r>
            <w:proofErr w:type="spellStart"/>
            <w:r w:rsidRPr="00A17E6C">
              <w:rPr>
                <w:rFonts w:ascii="Verdana" w:eastAsia="Times New Roman" w:hAnsi="Verdana" w:cs="Times New Roman"/>
                <w:sz w:val="18"/>
                <w:szCs w:val="18"/>
                <w:lang w:val="hu-HU" w:eastAsia="hu-HU"/>
              </w:rPr>
              <w:t>Romania</w:t>
            </w:r>
            <w:proofErr w:type="spellEnd"/>
            <w:proofErr w:type="gramEnd"/>
          </w:p>
          <w:p w:rsidR="002567A9" w:rsidRPr="00A17E6C" w:rsidRDefault="002567A9" w:rsidP="00BE443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tel.</w:t>
            </w:r>
            <w:r w:rsidRPr="00A17E6C">
              <w:rPr>
                <w:rFonts w:ascii="Verdana" w:hAnsi="Verdana" w:cs="Times New Roman"/>
                <w:sz w:val="18"/>
                <w:szCs w:val="18"/>
              </w:rPr>
              <w:t xml:space="preserve"> +</w:t>
            </w:r>
            <w:r w:rsidRPr="00A17E6C">
              <w:rPr>
                <w:rFonts w:ascii="Verdana" w:hAnsi="Verdana" w:cs="Times New Roman"/>
                <w:color w:val="333333"/>
                <w:sz w:val="18"/>
                <w:szCs w:val="18"/>
                <w:shd w:val="clear" w:color="auto" w:fill="FFFFFF"/>
              </w:rPr>
              <w:t xml:space="preserve"> 40-0258-806042</w:t>
            </w:r>
          </w:p>
        </w:tc>
        <w:tc>
          <w:tcPr>
            <w:tcW w:w="2294" w:type="dxa"/>
            <w:shd w:val="clear" w:color="auto" w:fill="auto"/>
          </w:tcPr>
          <w:p w:rsidR="00E32642" w:rsidRPr="00A17E6C" w:rsidRDefault="003C117D" w:rsidP="00A75FC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hyperlink r:id="rId15" w:history="1">
              <w:r w:rsidR="00B7024A" w:rsidRPr="00A17E6C">
                <w:rPr>
                  <w:rStyle w:val="Hiperhivatkozs"/>
                  <w:rFonts w:ascii="Verdana" w:hAnsi="Verdana"/>
                  <w:sz w:val="18"/>
                  <w:szCs w:val="18"/>
                  <w:lang w:val="it-IT"/>
                </w:rPr>
                <w:t>http://relint.uab.ro/index.php?pagina=-&amp;id=&amp;l=en</w:t>
              </w:r>
            </w:hyperlink>
            <w:r w:rsidR="00B7024A" w:rsidRPr="00A17E6C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</w:tc>
      </w:tr>
      <w:tr w:rsidR="00975684" w:rsidRPr="00A17E6C" w:rsidTr="00D866E6">
        <w:tc>
          <w:tcPr>
            <w:tcW w:w="2518" w:type="dxa"/>
            <w:shd w:val="clear" w:color="auto" w:fill="auto"/>
          </w:tcPr>
          <w:p w:rsidR="00975684" w:rsidRPr="00A17E6C" w:rsidRDefault="003D5D59" w:rsidP="00A75FC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A17E6C">
              <w:rPr>
                <w:rFonts w:ascii="Verdana" w:hAnsi="Verdana"/>
                <w:sz w:val="18"/>
                <w:szCs w:val="18"/>
                <w:lang w:val="it-IT"/>
              </w:rPr>
              <w:t>Obuda University</w:t>
            </w:r>
          </w:p>
          <w:p w:rsidR="00820F82" w:rsidRPr="00A17E6C" w:rsidRDefault="00820F82" w:rsidP="00BD516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160" w:type="dxa"/>
            <w:shd w:val="clear" w:color="auto" w:fill="auto"/>
          </w:tcPr>
          <w:p w:rsidR="00975684" w:rsidRPr="00A17E6C" w:rsidRDefault="003D5D59" w:rsidP="00A75FC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A17E6C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3376" w:type="dxa"/>
            <w:shd w:val="clear" w:color="auto" w:fill="auto"/>
          </w:tcPr>
          <w:p w:rsidR="00D0662B" w:rsidRPr="00A17E6C" w:rsidRDefault="00D0662B" w:rsidP="00A75FC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40" w:after="40" w:line="240" w:lineRule="auto"/>
              <w:ind w:right="45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A17E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Institutional </w:t>
            </w:r>
            <w:proofErr w:type="gramStart"/>
            <w:r w:rsidRPr="00A17E6C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coordinator :</w:t>
            </w:r>
            <w:proofErr w:type="gramEnd"/>
          </w:p>
          <w:p w:rsidR="00234625" w:rsidRPr="00A17E6C" w:rsidRDefault="00D0662B" w:rsidP="003734A8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Mrs. </w:t>
            </w:r>
            <w:proofErr w:type="spellStart"/>
            <w:r w:rsidR="003734A8" w:rsidRPr="00A17E6C">
              <w:rPr>
                <w:rFonts w:ascii="Verdana" w:hAnsi="Verdana" w:cs="Calibri"/>
                <w:sz w:val="18"/>
                <w:szCs w:val="18"/>
                <w:lang w:val="en-GB"/>
              </w:rPr>
              <w:t>Ildiko</w:t>
            </w:r>
            <w:proofErr w:type="spellEnd"/>
            <w:r w:rsidR="003734A8"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734A8" w:rsidRPr="00A17E6C">
              <w:rPr>
                <w:rFonts w:ascii="Verdana" w:hAnsi="Verdana" w:cs="Calibri"/>
                <w:sz w:val="18"/>
                <w:szCs w:val="18"/>
                <w:lang w:val="en-GB"/>
              </w:rPr>
              <w:t>Marosi</w:t>
            </w:r>
            <w:proofErr w:type="spellEnd"/>
            <w:r w:rsidR="00234625" w:rsidRPr="00A17E6C">
              <w:rPr>
                <w:rFonts w:ascii="Verdana" w:hAnsi="Verdana" w:cs="Calibri"/>
                <w:sz w:val="18"/>
                <w:szCs w:val="18"/>
                <w:lang w:val="en-GB"/>
              </w:rPr>
              <w:t>, PhD</w:t>
            </w:r>
            <w:r w:rsidR="00B53AA6" w:rsidRPr="00A17E6C">
              <w:rPr>
                <w:rFonts w:ascii="Verdana" w:hAnsi="Verdana" w:cs="Calibri"/>
                <w:sz w:val="18"/>
                <w:szCs w:val="18"/>
                <w:lang w:val="en-GB"/>
              </w:rPr>
              <w:t>,</w:t>
            </w:r>
          </w:p>
          <w:p w:rsidR="00234625" w:rsidRPr="00A17E6C" w:rsidRDefault="00234625" w:rsidP="003734A8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 w:cs="Calibri"/>
                <w:sz w:val="18"/>
                <w:szCs w:val="18"/>
                <w:lang w:val="en-GB"/>
              </w:rPr>
              <w:t>Deputy Director for International Affairs</w:t>
            </w:r>
          </w:p>
          <w:p w:rsidR="003734A8" w:rsidRPr="00A17E6C" w:rsidRDefault="003C117D" w:rsidP="003734A8">
            <w:pPr>
              <w:spacing w:before="40" w:after="40" w:line="240" w:lineRule="auto"/>
              <w:ind w:right="22"/>
              <w:jc w:val="both"/>
              <w:rPr>
                <w:rStyle w:val="Hiperhivatkozs"/>
                <w:rFonts w:ascii="Verdana" w:hAnsi="Verdana" w:cs="Calibri"/>
                <w:color w:val="auto"/>
                <w:sz w:val="18"/>
                <w:szCs w:val="18"/>
                <w:u w:val="none"/>
                <w:lang w:val="en-GB"/>
              </w:rPr>
            </w:pPr>
            <w:hyperlink r:id="rId16" w:history="1">
              <w:r w:rsidR="003734A8" w:rsidRPr="00A17E6C">
                <w:rPr>
                  <w:rStyle w:val="Hiperhivatkozs"/>
                  <w:rFonts w:ascii="Verdana" w:hAnsi="Verdana" w:cs="Calibri"/>
                  <w:sz w:val="18"/>
                  <w:szCs w:val="18"/>
                  <w:lang w:val="en-GB"/>
                </w:rPr>
                <w:t>marosi.ildiko@kgk.uni-obuda.hu</w:t>
              </w:r>
            </w:hyperlink>
          </w:p>
          <w:p w:rsidR="00234625" w:rsidRPr="00A17E6C" w:rsidRDefault="00234625" w:rsidP="008D0A90">
            <w:pPr>
              <w:spacing w:before="40" w:after="40" w:line="240" w:lineRule="auto"/>
              <w:ind w:right="22"/>
              <w:rPr>
                <w:rFonts w:ascii="Verdana" w:hAnsi="Verdana" w:cs="Calibri"/>
                <w:sz w:val="18"/>
                <w:szCs w:val="18"/>
                <w:lang w:val="en-GB"/>
              </w:rPr>
            </w:pPr>
            <w:proofErr w:type="spellStart"/>
            <w:r w:rsidRPr="00A17E6C">
              <w:rPr>
                <w:rFonts w:ascii="Verdana" w:hAnsi="Verdana" w:cs="Calibri"/>
                <w:sz w:val="18"/>
                <w:szCs w:val="18"/>
                <w:lang w:val="en-GB"/>
              </w:rPr>
              <w:t>Obuda</w:t>
            </w:r>
            <w:proofErr w:type="spellEnd"/>
            <w:r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University,</w:t>
            </w:r>
          </w:p>
          <w:p w:rsidR="003734A8" w:rsidRPr="00A17E6C" w:rsidRDefault="003734A8" w:rsidP="008D0A90">
            <w:pPr>
              <w:spacing w:before="40" w:after="40" w:line="240" w:lineRule="auto"/>
              <w:ind w:right="22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 w:cs="Calibri"/>
                <w:sz w:val="18"/>
                <w:szCs w:val="18"/>
                <w:lang w:val="en-GB"/>
              </w:rPr>
              <w:t>Mobility</w:t>
            </w:r>
            <w:r w:rsidR="00234625"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Department</w:t>
            </w:r>
          </w:p>
          <w:p w:rsidR="00D847FA" w:rsidRPr="00A17E6C" w:rsidRDefault="008D0A90" w:rsidP="008D0A90">
            <w:pPr>
              <w:spacing w:before="40" w:after="40" w:line="240" w:lineRule="auto"/>
              <w:ind w:right="22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H-1034 </w:t>
            </w:r>
            <w:r w:rsidR="003734A8"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Budapest, </w:t>
            </w:r>
            <w:r w:rsidR="00234625" w:rsidRPr="00A17E6C">
              <w:rPr>
                <w:rFonts w:ascii="Verdana" w:hAnsi="Verdana" w:cs="Calibri"/>
                <w:sz w:val="18"/>
                <w:szCs w:val="18"/>
                <w:lang w:val="en-GB"/>
              </w:rPr>
              <w:br/>
            </w:r>
            <w:proofErr w:type="spellStart"/>
            <w:r w:rsidR="00234625" w:rsidRPr="00A17E6C">
              <w:rPr>
                <w:rFonts w:ascii="Verdana" w:hAnsi="Verdana" w:cs="Calibri"/>
                <w:sz w:val="18"/>
                <w:szCs w:val="18"/>
                <w:lang w:val="en-GB"/>
              </w:rPr>
              <w:t>Becsi</w:t>
            </w:r>
            <w:proofErr w:type="spellEnd"/>
            <w:r w:rsidR="00234625" w:rsidRPr="00A17E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Str. 96/B, </w:t>
            </w:r>
            <w:r w:rsidR="003734A8" w:rsidRPr="00A17E6C">
              <w:rPr>
                <w:rFonts w:ascii="Verdana" w:hAnsi="Verdana" w:cs="Calibri"/>
                <w:sz w:val="18"/>
                <w:szCs w:val="18"/>
                <w:lang w:val="en-GB"/>
              </w:rPr>
              <w:t>Hungary</w:t>
            </w:r>
          </w:p>
          <w:p w:rsidR="00234625" w:rsidRPr="00A17E6C" w:rsidRDefault="00234625" w:rsidP="003734A8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DE3755" w:rsidRPr="00A17E6C" w:rsidRDefault="00DE3755" w:rsidP="003734A8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Official contact:</w:t>
            </w:r>
          </w:p>
          <w:p w:rsidR="00DE3755" w:rsidRPr="00A17E6C" w:rsidRDefault="008D0A90" w:rsidP="003734A8">
            <w:pPr>
              <w:spacing w:before="40" w:after="40" w:line="240" w:lineRule="auto"/>
              <w:ind w:right="22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A17E6C">
              <w:rPr>
                <w:rFonts w:ascii="Verdana" w:eastAsia="Times New Roman" w:hAnsi="Verdana"/>
                <w:bCs/>
                <w:sz w:val="18"/>
                <w:szCs w:val="18"/>
              </w:rPr>
              <w:t xml:space="preserve">Mrs. Marta </w:t>
            </w:r>
            <w:proofErr w:type="spellStart"/>
            <w:r w:rsidRPr="00A17E6C">
              <w:rPr>
                <w:rFonts w:ascii="Verdana" w:eastAsia="Times New Roman" w:hAnsi="Verdana"/>
                <w:bCs/>
                <w:sz w:val="18"/>
                <w:szCs w:val="18"/>
              </w:rPr>
              <w:t>Seebauer</w:t>
            </w:r>
            <w:proofErr w:type="spellEnd"/>
            <w:r w:rsidR="00234625" w:rsidRPr="00A17E6C">
              <w:rPr>
                <w:rFonts w:ascii="Verdana" w:eastAsia="Times New Roman" w:hAnsi="Verdana"/>
                <w:bCs/>
                <w:sz w:val="18"/>
                <w:szCs w:val="18"/>
              </w:rPr>
              <w:t xml:space="preserve">, </w:t>
            </w:r>
            <w:proofErr w:type="spellStart"/>
            <w:r w:rsidR="00234625" w:rsidRPr="00A17E6C">
              <w:rPr>
                <w:rFonts w:ascii="Verdana" w:eastAsia="Times New Roman" w:hAnsi="Verdana"/>
                <w:bCs/>
                <w:sz w:val="18"/>
                <w:szCs w:val="18"/>
              </w:rPr>
              <w:t>Phd</w:t>
            </w:r>
            <w:proofErr w:type="spellEnd"/>
          </w:p>
          <w:p w:rsidR="008D0A90" w:rsidRPr="00A17E6C" w:rsidRDefault="00234625" w:rsidP="00234625">
            <w:pPr>
              <w:spacing w:before="40" w:after="40" w:line="240" w:lineRule="auto"/>
              <w:ind w:right="22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A17E6C">
              <w:rPr>
                <w:rFonts w:ascii="Verdana" w:eastAsia="Times New Roman" w:hAnsi="Verdana"/>
                <w:bCs/>
                <w:sz w:val="18"/>
                <w:szCs w:val="18"/>
              </w:rPr>
              <w:t>Faculty Erasmus coordinator,</w:t>
            </w:r>
          </w:p>
          <w:p w:rsidR="008D0A90" w:rsidRPr="00A17E6C" w:rsidRDefault="003C117D" w:rsidP="003734A8">
            <w:pPr>
              <w:spacing w:before="40" w:after="40" w:line="240" w:lineRule="auto"/>
              <w:ind w:right="22"/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hyperlink r:id="rId17" w:history="1">
              <w:r w:rsidR="008D0A90" w:rsidRPr="00A17E6C">
                <w:rPr>
                  <w:rStyle w:val="Hiperhivatkozs"/>
                  <w:rFonts w:ascii="Verdana" w:eastAsia="Times New Roman" w:hAnsi="Verdana"/>
                  <w:sz w:val="18"/>
                  <w:szCs w:val="18"/>
                </w:rPr>
                <w:t>seebauer.marta@amk.uni-obuda.hu</w:t>
              </w:r>
            </w:hyperlink>
          </w:p>
          <w:p w:rsidR="005C02C2" w:rsidRPr="00A17E6C" w:rsidRDefault="008D0A90" w:rsidP="00234625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A17E6C">
              <w:rPr>
                <w:rFonts w:ascii="Verdana" w:eastAsia="Times New Roman" w:hAnsi="Verdana"/>
                <w:bCs/>
                <w:sz w:val="18"/>
                <w:szCs w:val="18"/>
              </w:rPr>
              <w:t>H-800</w:t>
            </w:r>
            <w:r w:rsidR="00234625" w:rsidRPr="00A17E6C">
              <w:rPr>
                <w:rFonts w:ascii="Verdana" w:eastAsia="Times New Roman" w:hAnsi="Verdana"/>
                <w:bCs/>
                <w:sz w:val="18"/>
                <w:szCs w:val="18"/>
              </w:rPr>
              <w:t xml:space="preserve">2 Szekesfehervar, </w:t>
            </w:r>
            <w:proofErr w:type="spellStart"/>
            <w:r w:rsidR="00234625" w:rsidRPr="00A17E6C">
              <w:rPr>
                <w:rFonts w:ascii="Verdana" w:eastAsia="Times New Roman" w:hAnsi="Verdana"/>
                <w:bCs/>
                <w:sz w:val="18"/>
                <w:szCs w:val="18"/>
              </w:rPr>
              <w:t>Budai</w:t>
            </w:r>
            <w:proofErr w:type="spellEnd"/>
            <w:r w:rsidR="00234625" w:rsidRPr="00A17E6C">
              <w:rPr>
                <w:rFonts w:ascii="Verdana" w:eastAsia="Times New Roman" w:hAnsi="Verdana"/>
                <w:bCs/>
                <w:sz w:val="18"/>
                <w:szCs w:val="18"/>
              </w:rPr>
              <w:t xml:space="preserve"> Str.45.,  </w:t>
            </w:r>
            <w:r w:rsidRPr="00A17E6C">
              <w:rPr>
                <w:rFonts w:ascii="Verdana" w:eastAsia="Times New Roman" w:hAnsi="Verdana"/>
                <w:bCs/>
                <w:sz w:val="18"/>
                <w:szCs w:val="18"/>
              </w:rPr>
              <w:t>Hungary</w:t>
            </w:r>
            <w:r w:rsidR="008838E6" w:rsidRPr="00A17E6C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975684" w:rsidRPr="00A17E6C" w:rsidRDefault="003C117D" w:rsidP="00A75FC5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hyperlink r:id="rId18" w:history="1">
              <w:r w:rsidR="00A300E8" w:rsidRPr="00A17E6C">
                <w:rPr>
                  <w:rStyle w:val="Hiperhivatkozs"/>
                  <w:rFonts w:ascii="Verdana" w:hAnsi="Verdana"/>
                  <w:sz w:val="18"/>
                  <w:szCs w:val="18"/>
                  <w:lang w:val="it-IT"/>
                </w:rPr>
                <w:t>http://erasmus.uni-obuda.hu/en/</w:t>
              </w:r>
            </w:hyperlink>
          </w:p>
        </w:tc>
      </w:tr>
    </w:tbl>
    <w:p w:rsidR="00CB3794" w:rsidRDefault="00CB3794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559"/>
        <w:gridCol w:w="825"/>
        <w:gridCol w:w="3002"/>
        <w:gridCol w:w="567"/>
        <w:gridCol w:w="1276"/>
        <w:gridCol w:w="709"/>
      </w:tblGrid>
      <w:tr w:rsidR="00953E4A" w:rsidRPr="00CF145E" w:rsidTr="00A17E6C">
        <w:trPr>
          <w:trHeight w:val="465"/>
        </w:trPr>
        <w:tc>
          <w:tcPr>
            <w:tcW w:w="1410" w:type="dxa"/>
            <w:vMerge w:val="restart"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  <w:t>FROM</w:t>
            </w:r>
          </w:p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  <w:t>TO</w:t>
            </w:r>
          </w:p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  <w:t>[Erasmus code of the receiving institution]</w:t>
            </w:r>
          </w:p>
        </w:tc>
        <w:tc>
          <w:tcPr>
            <w:tcW w:w="825" w:type="dxa"/>
            <w:vMerge w:val="restart"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>Subject area code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br/>
              <w:t xml:space="preserve">* 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br/>
            </w:r>
            <w:r w:rsidRPr="00CF145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  <w:t>[ISCED]</w:t>
            </w:r>
          </w:p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</w:p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3002" w:type="dxa"/>
            <w:vMerge w:val="restart"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>Subject area name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br/>
              <w:t xml:space="preserve">* 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br/>
            </w:r>
          </w:p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  <w:shd w:val="clear" w:color="auto" w:fill="003399"/>
          </w:tcPr>
          <w:p w:rsidR="00953E4A" w:rsidRDefault="00953E4A" w:rsidP="002D07B0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>Study cycle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br/>
              <w:t xml:space="preserve">[short cycle, </w:t>
            </w:r>
          </w:p>
          <w:p w:rsidR="00953E4A" w:rsidRPr="00CF145E" w:rsidRDefault="00953E4A" w:rsidP="002D07B0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>1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vertAlign w:val="superscript"/>
                <w:lang w:val="en-GB"/>
              </w:rPr>
              <w:t>st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 xml:space="preserve"> , 2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vertAlign w:val="superscript"/>
                <w:lang w:val="en-GB"/>
              </w:rPr>
              <w:t>nd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 xml:space="preserve"> or 3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vertAlign w:val="superscript"/>
                <w:lang w:val="en-GB"/>
              </w:rPr>
              <w:t>rd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t>]</w:t>
            </w:r>
            <w:r w:rsidRPr="00CF145E">
              <w:rPr>
                <w:rFonts w:ascii="Arial Narrow" w:hAnsi="Arial Narrow"/>
                <w:b/>
                <w:bCs/>
                <w:i/>
                <w:color w:val="FFFFFF"/>
                <w:sz w:val="20"/>
                <w:szCs w:val="20"/>
                <w:lang w:val="en-GB"/>
              </w:rPr>
              <w:br/>
              <w:t>*</w:t>
            </w:r>
          </w:p>
        </w:tc>
        <w:tc>
          <w:tcPr>
            <w:tcW w:w="1985" w:type="dxa"/>
            <w:gridSpan w:val="2"/>
            <w:shd w:val="clear" w:color="auto" w:fill="003399"/>
          </w:tcPr>
          <w:p w:rsidR="00953E4A" w:rsidRPr="00CF145E" w:rsidRDefault="00953E4A" w:rsidP="002D07B0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val="en-GB"/>
              </w:rPr>
              <w:t>Number of student mobility periods</w:t>
            </w:r>
          </w:p>
        </w:tc>
      </w:tr>
      <w:tr w:rsidR="00953E4A" w:rsidRPr="00CF145E" w:rsidTr="00A17E6C">
        <w:trPr>
          <w:trHeight w:val="1743"/>
        </w:trPr>
        <w:tc>
          <w:tcPr>
            <w:tcW w:w="1410" w:type="dxa"/>
            <w:vMerge/>
            <w:shd w:val="clear" w:color="auto" w:fill="003399"/>
          </w:tcPr>
          <w:p w:rsidR="00953E4A" w:rsidRPr="00CF145E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:rsidR="00953E4A" w:rsidRPr="00CF145E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vMerge/>
            <w:shd w:val="clear" w:color="auto" w:fill="003399"/>
          </w:tcPr>
          <w:p w:rsidR="00953E4A" w:rsidRPr="00CF145E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002" w:type="dxa"/>
            <w:vMerge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003399"/>
          </w:tcPr>
          <w:p w:rsidR="00953E4A" w:rsidRPr="00CF145E" w:rsidRDefault="00953E4A" w:rsidP="002D07B0">
            <w:pPr>
              <w:spacing w:after="120"/>
              <w:jc w:val="center"/>
              <w:rPr>
                <w:rFonts w:ascii="Arial Narrow" w:hAnsi="Arial Narrow"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color w:val="FFFFFF"/>
                <w:sz w:val="20"/>
                <w:szCs w:val="20"/>
                <w:lang w:val="en-GB"/>
              </w:rPr>
              <w:t>Student Mobility for Studies</w:t>
            </w:r>
          </w:p>
          <w:p w:rsidR="00953E4A" w:rsidRPr="00CF145E" w:rsidRDefault="00953E4A" w:rsidP="002D07B0">
            <w:pPr>
              <w:spacing w:after="120"/>
              <w:jc w:val="center"/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  <w:t>[total number of months of the study periods or average duration*]</w:t>
            </w:r>
          </w:p>
        </w:tc>
        <w:tc>
          <w:tcPr>
            <w:tcW w:w="709" w:type="dxa"/>
            <w:shd w:val="clear" w:color="auto" w:fill="003399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  <w:lang w:val="en-GB"/>
              </w:rPr>
            </w:pPr>
            <w:r w:rsidRPr="00CF145E"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  <w:t>Student Mobility for Traineeships</w:t>
            </w:r>
            <w:r w:rsidRPr="00CF145E"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  <w:br/>
            </w:r>
            <w:r w:rsidRPr="00CF145E">
              <w:rPr>
                <w:rFonts w:ascii="Arial Narrow" w:hAnsi="Arial Narrow"/>
                <w:i/>
                <w:color w:val="FFFFFF"/>
                <w:sz w:val="20"/>
                <w:szCs w:val="20"/>
                <w:lang w:val="en-GB"/>
              </w:rPr>
              <w:br/>
            </w:r>
          </w:p>
        </w:tc>
      </w:tr>
      <w:tr w:rsidR="00953E4A" w:rsidRPr="00CF145E" w:rsidTr="00A17E6C">
        <w:trPr>
          <w:trHeight w:val="480"/>
        </w:trPr>
        <w:tc>
          <w:tcPr>
            <w:tcW w:w="1410" w:type="dxa"/>
            <w:shd w:val="clear" w:color="auto" w:fill="auto"/>
          </w:tcPr>
          <w:p w:rsidR="00953E4A" w:rsidRPr="009E3468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HU  BUDAPES16</w:t>
            </w:r>
          </w:p>
        </w:tc>
        <w:tc>
          <w:tcPr>
            <w:tcW w:w="1559" w:type="dxa"/>
            <w:shd w:val="clear" w:color="auto" w:fill="auto"/>
          </w:tcPr>
          <w:p w:rsidR="00953E4A" w:rsidRPr="009E3468" w:rsidRDefault="00953E4A" w:rsidP="002D07B0">
            <w:pPr>
              <w:tabs>
                <w:tab w:val="left" w:pos="-1952"/>
                <w:tab w:val="left" w:pos="1201"/>
                <w:tab w:val="left" w:pos="1593"/>
              </w:tabs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RO ALBAIU01</w:t>
            </w:r>
          </w:p>
        </w:tc>
        <w:tc>
          <w:tcPr>
            <w:tcW w:w="825" w:type="dxa"/>
            <w:shd w:val="clear" w:color="auto" w:fill="auto"/>
          </w:tcPr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0532</w:t>
            </w:r>
          </w:p>
          <w:p w:rsidR="00953E4A" w:rsidRDefault="00953E4A" w:rsidP="00B53AA6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071</w:t>
            </w:r>
          </w:p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</w:t>
            </w:r>
          </w:p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041</w:t>
            </w:r>
          </w:p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052</w:t>
            </w:r>
          </w:p>
          <w:p w:rsidR="00A17E6C" w:rsidRPr="009E3468" w:rsidRDefault="00A17E6C" w:rsidP="002D07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061</w:t>
            </w:r>
          </w:p>
        </w:tc>
        <w:tc>
          <w:tcPr>
            <w:tcW w:w="3002" w:type="dxa"/>
            <w:shd w:val="clear" w:color="auto" w:fill="auto"/>
          </w:tcPr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Earth Sciences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Engineering and Engineering Trades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Security and Safety Engineering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and Administration</w:t>
            </w:r>
          </w:p>
          <w:p w:rsidR="00953E4A" w:rsidRDefault="00953E4A" w:rsidP="00B53AA6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Environmental Sciences</w:t>
            </w:r>
          </w:p>
          <w:p w:rsidR="00A17E6C" w:rsidRPr="009E3468" w:rsidRDefault="00A17E6C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Information and Communication Technologies</w:t>
            </w:r>
          </w:p>
        </w:tc>
        <w:tc>
          <w:tcPr>
            <w:tcW w:w="567" w:type="dxa"/>
            <w:shd w:val="clear" w:color="auto" w:fill="auto"/>
          </w:tcPr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</w:pPr>
            <w:r w:rsidRPr="009E3468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Pr="009E346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</w:p>
          <w:p w:rsidR="00953E4A" w:rsidRPr="00B6683B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4F7A07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15</w:t>
            </w:r>
            <w:r w:rsidRPr="00CF145E">
              <w:rPr>
                <w:rFonts w:ascii="Arial Narrow" w:hAnsi="Arial Narrow"/>
                <w:sz w:val="20"/>
                <w:szCs w:val="20"/>
                <w:lang w:val="en-GB"/>
              </w:rPr>
              <w:t xml:space="preserve"> students x 5 months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-</w:t>
            </w:r>
          </w:p>
        </w:tc>
      </w:tr>
      <w:tr w:rsidR="00953E4A" w:rsidRPr="00CF145E" w:rsidTr="00A17E6C">
        <w:trPr>
          <w:trHeight w:val="480"/>
        </w:trPr>
        <w:tc>
          <w:tcPr>
            <w:tcW w:w="1410" w:type="dxa"/>
            <w:shd w:val="clear" w:color="auto" w:fill="auto"/>
          </w:tcPr>
          <w:p w:rsidR="00953E4A" w:rsidRPr="00E81326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RO ALBAIU01</w:t>
            </w:r>
          </w:p>
        </w:tc>
        <w:tc>
          <w:tcPr>
            <w:tcW w:w="1559" w:type="dxa"/>
            <w:shd w:val="clear" w:color="auto" w:fill="auto"/>
          </w:tcPr>
          <w:p w:rsidR="00953E4A" w:rsidRPr="009E3468" w:rsidRDefault="00953E4A" w:rsidP="002D07B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HU  BUDAPES16</w:t>
            </w:r>
          </w:p>
        </w:tc>
        <w:tc>
          <w:tcPr>
            <w:tcW w:w="825" w:type="dxa"/>
            <w:shd w:val="clear" w:color="auto" w:fill="auto"/>
          </w:tcPr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0532</w:t>
            </w:r>
          </w:p>
          <w:p w:rsidR="0061786B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071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103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041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052</w:t>
            </w:r>
          </w:p>
          <w:p w:rsidR="00A17E6C" w:rsidRPr="009E3468" w:rsidRDefault="00A17E6C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061</w:t>
            </w:r>
          </w:p>
        </w:tc>
        <w:tc>
          <w:tcPr>
            <w:tcW w:w="3002" w:type="dxa"/>
            <w:shd w:val="clear" w:color="auto" w:fill="auto"/>
          </w:tcPr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Earth Sciences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Engineering and Engineering Trades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Security and Safety Engineering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Business and Administration</w:t>
            </w:r>
          </w:p>
          <w:p w:rsidR="00953E4A" w:rsidRDefault="00953E4A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Environmental Sciences</w:t>
            </w:r>
          </w:p>
          <w:p w:rsidR="00A17E6C" w:rsidRPr="009E3468" w:rsidRDefault="00A17E6C" w:rsidP="00A17E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Information and Communication Technologies</w:t>
            </w:r>
          </w:p>
        </w:tc>
        <w:tc>
          <w:tcPr>
            <w:tcW w:w="567" w:type="dxa"/>
            <w:shd w:val="clear" w:color="auto" w:fill="auto"/>
          </w:tcPr>
          <w:p w:rsidR="00953E4A" w:rsidRDefault="00953E4A" w:rsidP="002D07B0">
            <w:pPr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</w:pPr>
            <w:r w:rsidRPr="009E3468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Pr="009E3468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</w:p>
          <w:p w:rsidR="00953E4A" w:rsidRPr="00B6683B" w:rsidRDefault="00953E4A" w:rsidP="002D07B0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4F7A07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15</w:t>
            </w:r>
            <w:r w:rsidRPr="00CF145E">
              <w:rPr>
                <w:rFonts w:ascii="Arial Narrow" w:hAnsi="Arial Narrow"/>
                <w:sz w:val="20"/>
                <w:szCs w:val="20"/>
                <w:lang w:val="en-GB"/>
              </w:rPr>
              <w:t xml:space="preserve"> students x 5 months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3E4A" w:rsidRPr="00CF145E" w:rsidRDefault="00953E4A" w:rsidP="002D07B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-</w:t>
            </w:r>
          </w:p>
        </w:tc>
      </w:tr>
    </w:tbl>
    <w:p w:rsidR="002560AC" w:rsidRPr="00BB0224" w:rsidRDefault="002560AC" w:rsidP="002560AC">
      <w:pPr>
        <w:jc w:val="both"/>
        <w:rPr>
          <w:rFonts w:ascii="Arial Narrow" w:hAnsi="Arial Narrow"/>
          <w:i/>
          <w:sz w:val="20"/>
          <w:szCs w:val="20"/>
          <w:lang w:val="en-GB"/>
        </w:rPr>
      </w:pPr>
      <w:r w:rsidRPr="00BB0224">
        <w:rPr>
          <w:rFonts w:ascii="Arial Narrow" w:hAnsi="Arial Narrow"/>
          <w:i/>
          <w:sz w:val="20"/>
          <w:szCs w:val="20"/>
          <w:lang w:val="en-GB"/>
        </w:rPr>
        <w:br/>
        <w:t xml:space="preserve">[*Optional: subject area code &amp; name and study cycle are optional. Inter-institutional agreements are not compulsory for Student </w:t>
      </w:r>
      <w:r w:rsidRPr="00BB0224">
        <w:rPr>
          <w:rFonts w:ascii="Arial Narrow" w:hAnsi="Arial Narrow"/>
          <w:i/>
          <w:sz w:val="20"/>
          <w:szCs w:val="20"/>
          <w:lang w:val="en-GB"/>
        </w:rPr>
        <w:lastRenderedPageBreak/>
        <w:t>Mobility for Traineeships or Staff Mobility for Training. Institutions may agree to cooperate on the organisation of traineeship; in this case they should indicate the number of students that they intend to send to the partner country. Total duration in months/days of the student/staff mobility periods or average duration can be indicated if relevant.]</w:t>
      </w:r>
    </w:p>
    <w:p w:rsidR="002560AC" w:rsidRPr="00BB0224" w:rsidRDefault="002560AC" w:rsidP="002560AC">
      <w:pPr>
        <w:jc w:val="both"/>
        <w:rPr>
          <w:rFonts w:ascii="Arial Narrow" w:hAnsi="Arial Narrow"/>
          <w:b/>
          <w:sz w:val="20"/>
          <w:szCs w:val="20"/>
          <w:lang w:val="en-GB"/>
        </w:rPr>
      </w:pPr>
      <w:r w:rsidRPr="00BB0224">
        <w:rPr>
          <w:rFonts w:ascii="Arial Narrow" w:hAnsi="Arial Narrow"/>
          <w:b/>
          <w:sz w:val="20"/>
          <w:szCs w:val="20"/>
          <w:lang w:val="en-GB"/>
        </w:rPr>
        <w:t>Staff Mobility (Teaching, Training)</w:t>
      </w:r>
    </w:p>
    <w:tbl>
      <w:tblPr>
        <w:tblW w:w="95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76"/>
        <w:gridCol w:w="2835"/>
        <w:gridCol w:w="1418"/>
        <w:gridCol w:w="1362"/>
      </w:tblGrid>
      <w:tr w:rsidR="003B08E5" w:rsidRPr="00A17E6C" w:rsidTr="00A17E6C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FROM</w:t>
            </w:r>
          </w:p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TO</w:t>
            </w:r>
          </w:p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 of the receiving institution]</w:t>
            </w:r>
          </w:p>
        </w:tc>
        <w:tc>
          <w:tcPr>
            <w:tcW w:w="876" w:type="dxa"/>
            <w:vMerge w:val="restart"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</w:t>
            </w:r>
            <w:r w:rsidR="00EC7354"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ubject</w:t>
            </w: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 area code</w:t>
            </w: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[ISCED]</w:t>
            </w:r>
          </w:p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S</w:t>
            </w:r>
            <w:r w:rsidR="00EC7354"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ubject </w:t>
            </w: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area</w:t>
            </w:r>
            <w:r w:rsidR="00FC2958"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 name</w:t>
            </w: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 </w:t>
            </w: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br/>
            </w:r>
          </w:p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780" w:type="dxa"/>
            <w:gridSpan w:val="2"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Number of staff mobility periods</w:t>
            </w:r>
          </w:p>
        </w:tc>
      </w:tr>
      <w:tr w:rsidR="003B08E5" w:rsidRPr="00A17E6C" w:rsidTr="00A17E6C">
        <w:trPr>
          <w:trHeight w:val="1338"/>
        </w:trPr>
        <w:tc>
          <w:tcPr>
            <w:tcW w:w="1526" w:type="dxa"/>
            <w:vMerge/>
            <w:shd w:val="clear" w:color="auto" w:fill="003399"/>
          </w:tcPr>
          <w:p w:rsidR="003B08E5" w:rsidRPr="00A17E6C" w:rsidRDefault="003B08E5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:rsidR="003B08E5" w:rsidRPr="00A17E6C" w:rsidRDefault="003B08E5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76" w:type="dxa"/>
            <w:vMerge/>
            <w:shd w:val="clear" w:color="auto" w:fill="003399"/>
          </w:tcPr>
          <w:p w:rsidR="003B08E5" w:rsidRPr="00A17E6C" w:rsidRDefault="003B08E5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003399"/>
          </w:tcPr>
          <w:p w:rsidR="003B08E5" w:rsidRPr="00A17E6C" w:rsidRDefault="003B08E5" w:rsidP="00FC2958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Staff Mobility for Teaching</w:t>
            </w:r>
            <w:r w:rsidRPr="00A17E6C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br/>
            </w:r>
            <w:r w:rsidRPr="00A17E6C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br/>
            </w:r>
            <w:r w:rsidRPr="00A17E6C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[</w:t>
            </w:r>
            <w:r w:rsidR="001E6542" w:rsidRPr="00A17E6C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 xml:space="preserve">total </w:t>
            </w:r>
            <w:r w:rsidRPr="00A17E6C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number of  days of teaching periods]</w:t>
            </w:r>
          </w:p>
        </w:tc>
        <w:tc>
          <w:tcPr>
            <w:tcW w:w="1362" w:type="dxa"/>
            <w:shd w:val="clear" w:color="auto" w:fill="003399"/>
          </w:tcPr>
          <w:p w:rsidR="003B08E5" w:rsidRPr="00A17E6C" w:rsidRDefault="003B08E5" w:rsidP="00FC2958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Staff Mobility for Training</w:t>
            </w:r>
            <w:r w:rsidRPr="00A17E6C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  <w:t>*</w:t>
            </w:r>
            <w:r w:rsidRPr="00A17E6C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</w:p>
        </w:tc>
      </w:tr>
      <w:tr w:rsidR="00422291" w:rsidRPr="00A17E6C" w:rsidTr="00A17E6C">
        <w:trPr>
          <w:trHeight w:val="480"/>
        </w:trPr>
        <w:tc>
          <w:tcPr>
            <w:tcW w:w="1526" w:type="dxa"/>
            <w:shd w:val="clear" w:color="auto" w:fill="auto"/>
          </w:tcPr>
          <w:p w:rsidR="00422291" w:rsidRPr="00A17E6C" w:rsidRDefault="00422291" w:rsidP="00422291">
            <w:pPr>
              <w:spacing w:before="40" w:after="40" w:line="240" w:lineRule="auto"/>
              <w:rPr>
                <w:rFonts w:ascii="Verdana" w:hAnsi="Verdana"/>
                <w:color w:val="FF0000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1559" w:type="dxa"/>
            <w:shd w:val="clear" w:color="auto" w:fill="auto"/>
          </w:tcPr>
          <w:p w:rsidR="00422291" w:rsidRPr="00A17E6C" w:rsidRDefault="00422291" w:rsidP="0042229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876" w:type="dxa"/>
            <w:shd w:val="clear" w:color="auto" w:fill="auto"/>
          </w:tcPr>
          <w:p w:rsidR="00422291" w:rsidRPr="00A17E6C" w:rsidRDefault="00422291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0532</w:t>
            </w:r>
          </w:p>
          <w:p w:rsidR="00422291" w:rsidRPr="00A17E6C" w:rsidRDefault="00422291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071</w:t>
            </w:r>
          </w:p>
          <w:p w:rsidR="00A17E6C" w:rsidRDefault="00A17E6C" w:rsidP="00A17E6C">
            <w:pPr>
              <w:spacing w:after="100"/>
              <w:rPr>
                <w:rFonts w:ascii="Verdana" w:hAnsi="Verdana"/>
                <w:sz w:val="18"/>
                <w:szCs w:val="18"/>
              </w:rPr>
            </w:pPr>
          </w:p>
          <w:p w:rsidR="00422291" w:rsidRPr="00A17E6C" w:rsidRDefault="00422291" w:rsidP="00A17E6C">
            <w:pPr>
              <w:spacing w:after="320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103</w:t>
            </w:r>
          </w:p>
          <w:p w:rsidR="00422291" w:rsidRPr="00A17E6C" w:rsidRDefault="00422291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041</w:t>
            </w:r>
          </w:p>
          <w:p w:rsidR="00422291" w:rsidRDefault="00422291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052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061</w:t>
            </w:r>
          </w:p>
        </w:tc>
        <w:tc>
          <w:tcPr>
            <w:tcW w:w="2835" w:type="dxa"/>
            <w:shd w:val="clear" w:color="auto" w:fill="auto"/>
          </w:tcPr>
          <w:p w:rsidR="0061133A" w:rsidRPr="00A17E6C" w:rsidRDefault="0061133A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Earth Sciences</w:t>
            </w:r>
          </w:p>
          <w:p w:rsidR="0061133A" w:rsidRPr="00A17E6C" w:rsidRDefault="0061133A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Engineering and Engineering Trades</w:t>
            </w:r>
          </w:p>
          <w:p w:rsidR="0061133A" w:rsidRPr="00A17E6C" w:rsidRDefault="0061133A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Security and Safety Engineering</w:t>
            </w:r>
          </w:p>
          <w:p w:rsidR="0061133A" w:rsidRPr="00A17E6C" w:rsidRDefault="0061133A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Business and Administration</w:t>
            </w:r>
          </w:p>
          <w:p w:rsidR="00422291" w:rsidRDefault="0061133A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Environmental Sciences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Information and Communication Technologies</w:t>
            </w:r>
          </w:p>
        </w:tc>
        <w:tc>
          <w:tcPr>
            <w:tcW w:w="1418" w:type="dxa"/>
            <w:shd w:val="clear" w:color="auto" w:fill="auto"/>
          </w:tcPr>
          <w:p w:rsidR="00422291" w:rsidRPr="00A17E6C" w:rsidRDefault="00422291" w:rsidP="0042229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6 teachers</w:t>
            </w:r>
            <w:r w:rsidR="00A17E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7E6C">
              <w:rPr>
                <w:rFonts w:ascii="Verdana" w:hAnsi="Verdana"/>
                <w:sz w:val="18"/>
                <w:szCs w:val="18"/>
              </w:rPr>
              <w:t>/10 days</w:t>
            </w:r>
          </w:p>
        </w:tc>
        <w:tc>
          <w:tcPr>
            <w:tcW w:w="1362" w:type="dxa"/>
            <w:shd w:val="clear" w:color="auto" w:fill="auto"/>
          </w:tcPr>
          <w:p w:rsidR="00422291" w:rsidRPr="00A17E6C" w:rsidRDefault="00422291" w:rsidP="0042229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3 persons</w:t>
            </w:r>
            <w:r w:rsidR="00A17E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7E6C">
              <w:rPr>
                <w:rFonts w:ascii="Verdana" w:hAnsi="Verdana"/>
                <w:sz w:val="18"/>
                <w:szCs w:val="18"/>
              </w:rPr>
              <w:t>/10 days</w:t>
            </w:r>
          </w:p>
        </w:tc>
      </w:tr>
      <w:tr w:rsidR="00A17E6C" w:rsidRPr="00A17E6C" w:rsidTr="00A17E6C">
        <w:trPr>
          <w:trHeight w:val="480"/>
        </w:trPr>
        <w:tc>
          <w:tcPr>
            <w:tcW w:w="1526" w:type="dxa"/>
            <w:shd w:val="clear" w:color="auto" w:fill="auto"/>
          </w:tcPr>
          <w:p w:rsidR="00A17E6C" w:rsidRPr="00A17E6C" w:rsidRDefault="00A17E6C" w:rsidP="00A17E6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1559" w:type="dxa"/>
            <w:shd w:val="clear" w:color="auto" w:fill="auto"/>
          </w:tcPr>
          <w:p w:rsidR="00A17E6C" w:rsidRPr="00A17E6C" w:rsidRDefault="00A17E6C" w:rsidP="00A17E6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A17E6C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876" w:type="dxa"/>
            <w:shd w:val="clear" w:color="auto" w:fill="auto"/>
          </w:tcPr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0532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071</w:t>
            </w:r>
          </w:p>
          <w:p w:rsidR="00A17E6C" w:rsidRDefault="00A17E6C" w:rsidP="00A17E6C">
            <w:pPr>
              <w:spacing w:after="100"/>
              <w:rPr>
                <w:rFonts w:ascii="Verdana" w:hAnsi="Verdana"/>
                <w:sz w:val="18"/>
                <w:szCs w:val="18"/>
              </w:rPr>
            </w:pPr>
          </w:p>
          <w:p w:rsidR="00A17E6C" w:rsidRPr="00A17E6C" w:rsidRDefault="00A17E6C" w:rsidP="00A17E6C">
            <w:pPr>
              <w:spacing w:after="320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103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041</w:t>
            </w:r>
          </w:p>
          <w:p w:rsid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052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061</w:t>
            </w:r>
          </w:p>
        </w:tc>
        <w:tc>
          <w:tcPr>
            <w:tcW w:w="2835" w:type="dxa"/>
            <w:shd w:val="clear" w:color="auto" w:fill="auto"/>
          </w:tcPr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Earth Sciences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Engineering and Engineering Trades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Security and Safety Engineering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Business and Administration</w:t>
            </w:r>
          </w:p>
          <w:p w:rsid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Environmental Sciences</w:t>
            </w:r>
          </w:p>
          <w:p w:rsidR="00A17E6C" w:rsidRPr="00A17E6C" w:rsidRDefault="00A17E6C" w:rsidP="00A17E6C">
            <w:pPr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Information and Communication Technologies</w:t>
            </w:r>
          </w:p>
        </w:tc>
        <w:tc>
          <w:tcPr>
            <w:tcW w:w="1418" w:type="dxa"/>
            <w:shd w:val="clear" w:color="auto" w:fill="auto"/>
          </w:tcPr>
          <w:p w:rsidR="00A17E6C" w:rsidRPr="00A17E6C" w:rsidRDefault="00A17E6C" w:rsidP="00A17E6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6 teachers/10 days</w:t>
            </w:r>
          </w:p>
        </w:tc>
        <w:tc>
          <w:tcPr>
            <w:tcW w:w="1362" w:type="dxa"/>
            <w:shd w:val="clear" w:color="auto" w:fill="auto"/>
          </w:tcPr>
          <w:p w:rsidR="00A17E6C" w:rsidRPr="00A17E6C" w:rsidRDefault="00A17E6C" w:rsidP="00A17E6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3 persons/10 days</w:t>
            </w:r>
          </w:p>
        </w:tc>
      </w:tr>
    </w:tbl>
    <w:p w:rsidR="00A17E6C" w:rsidRDefault="00A17E6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80767B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68"/>
        <w:gridCol w:w="1252"/>
        <w:gridCol w:w="1309"/>
        <w:gridCol w:w="1378"/>
        <w:gridCol w:w="1872"/>
        <w:gridCol w:w="1869"/>
      </w:tblGrid>
      <w:tr w:rsidR="00EA7013" w:rsidRPr="00A17E6C" w:rsidTr="00B13CBD">
        <w:tc>
          <w:tcPr>
            <w:tcW w:w="1668" w:type="dxa"/>
            <w:vMerge w:val="restart"/>
            <w:shd w:val="clear" w:color="auto" w:fill="003399"/>
          </w:tcPr>
          <w:p w:rsidR="00EA7013" w:rsidRPr="00A17E6C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lastRenderedPageBreak/>
              <w:t>Receiving institution</w:t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[Erasmus code]</w:t>
            </w:r>
          </w:p>
        </w:tc>
        <w:tc>
          <w:tcPr>
            <w:tcW w:w="1252" w:type="dxa"/>
            <w:vMerge w:val="restart"/>
            <w:shd w:val="clear" w:color="auto" w:fill="003399"/>
          </w:tcPr>
          <w:p w:rsidR="00EA7013" w:rsidRPr="00A17E6C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>Optional: Subject</w:t>
            </w:r>
            <w:r w:rsidR="00EA7013" w:rsidRPr="00A17E6C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A17E6C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Language</w:t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of instruc</w:t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softHyphen/>
              <w:t>tion 1</w:t>
            </w:r>
          </w:p>
        </w:tc>
        <w:tc>
          <w:tcPr>
            <w:tcW w:w="1378" w:type="dxa"/>
            <w:vMerge w:val="restart"/>
            <w:shd w:val="clear" w:color="auto" w:fill="003399"/>
          </w:tcPr>
          <w:p w:rsidR="00EA7013" w:rsidRPr="00A17E6C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Language</w:t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of instruc</w:t>
            </w: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softHyphen/>
              <w:t>tion 2</w:t>
            </w:r>
          </w:p>
        </w:tc>
        <w:tc>
          <w:tcPr>
            <w:tcW w:w="3741" w:type="dxa"/>
            <w:gridSpan w:val="2"/>
            <w:shd w:val="clear" w:color="auto" w:fill="003399"/>
          </w:tcPr>
          <w:p w:rsidR="00EA7013" w:rsidRPr="00A17E6C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Recommended language of instruction level</w:t>
            </w:r>
            <w:r w:rsidRPr="00A17E6C">
              <w:rPr>
                <w:rStyle w:val="Lbjegyzet-hivatkozs"/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footnoteReference w:id="3"/>
            </w:r>
          </w:p>
        </w:tc>
      </w:tr>
      <w:tr w:rsidR="00EA7013" w:rsidRPr="00A17E6C" w:rsidTr="00B13CBD">
        <w:tc>
          <w:tcPr>
            <w:tcW w:w="1668" w:type="dxa"/>
            <w:vMerge/>
            <w:shd w:val="clear" w:color="auto" w:fill="003399"/>
          </w:tcPr>
          <w:p w:rsidR="00EA7013" w:rsidRPr="00A17E6C" w:rsidRDefault="00EA7013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52" w:type="dxa"/>
            <w:vMerge/>
            <w:shd w:val="clear" w:color="auto" w:fill="003399"/>
          </w:tcPr>
          <w:p w:rsidR="00EA7013" w:rsidRPr="00A17E6C" w:rsidRDefault="00EA7013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A17E6C" w:rsidRDefault="00EA7013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78" w:type="dxa"/>
            <w:vMerge/>
            <w:shd w:val="clear" w:color="auto" w:fill="003399"/>
          </w:tcPr>
          <w:p w:rsidR="00EA7013" w:rsidRPr="00A17E6C" w:rsidRDefault="00EA7013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72" w:type="dxa"/>
            <w:shd w:val="clear" w:color="auto" w:fill="003399"/>
          </w:tcPr>
          <w:p w:rsidR="00EA7013" w:rsidRPr="00A17E6C" w:rsidRDefault="00EA7013" w:rsidP="0092548D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Student Mobility for Studies</w:t>
            </w:r>
          </w:p>
        </w:tc>
        <w:tc>
          <w:tcPr>
            <w:tcW w:w="1869" w:type="dxa"/>
            <w:shd w:val="clear" w:color="auto" w:fill="003399"/>
          </w:tcPr>
          <w:p w:rsidR="00EA7013" w:rsidRPr="00A17E6C" w:rsidRDefault="00EA7013" w:rsidP="0092548D">
            <w:pPr>
              <w:spacing w:after="120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Staff Mobility for Teaching</w:t>
            </w:r>
          </w:p>
        </w:tc>
      </w:tr>
      <w:tr w:rsidR="005C02C2" w:rsidRPr="00A17E6C" w:rsidTr="00B13CBD">
        <w:tc>
          <w:tcPr>
            <w:tcW w:w="1668" w:type="dxa"/>
            <w:shd w:val="clear" w:color="auto" w:fill="auto"/>
          </w:tcPr>
          <w:p w:rsidR="005C02C2" w:rsidRPr="00A17E6C" w:rsidRDefault="005F2879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A17E6C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1252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ANY</w:t>
            </w:r>
          </w:p>
        </w:tc>
        <w:tc>
          <w:tcPr>
            <w:tcW w:w="1309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378" w:type="dxa"/>
            <w:shd w:val="clear" w:color="auto" w:fill="auto"/>
          </w:tcPr>
          <w:p w:rsidR="005C02C2" w:rsidRPr="00A17E6C" w:rsidRDefault="005F2879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Romanian</w:t>
            </w:r>
          </w:p>
        </w:tc>
        <w:tc>
          <w:tcPr>
            <w:tcW w:w="1872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="003539C8" w:rsidRPr="00A17E6C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 xml:space="preserve"> English</w:t>
            </w:r>
          </w:p>
        </w:tc>
        <w:tc>
          <w:tcPr>
            <w:tcW w:w="1869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B2 English</w:t>
            </w:r>
          </w:p>
        </w:tc>
      </w:tr>
      <w:tr w:rsidR="005C02C2" w:rsidRPr="00A17E6C" w:rsidTr="00B13CBD">
        <w:tc>
          <w:tcPr>
            <w:tcW w:w="1668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1252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ANY</w:t>
            </w:r>
          </w:p>
        </w:tc>
        <w:tc>
          <w:tcPr>
            <w:tcW w:w="1309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Hungarian</w:t>
            </w:r>
          </w:p>
        </w:tc>
        <w:tc>
          <w:tcPr>
            <w:tcW w:w="1378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872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="003539C8" w:rsidRPr="00A17E6C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 xml:space="preserve"> English</w:t>
            </w:r>
          </w:p>
        </w:tc>
        <w:tc>
          <w:tcPr>
            <w:tcW w:w="1869" w:type="dxa"/>
            <w:shd w:val="clear" w:color="auto" w:fill="auto"/>
          </w:tcPr>
          <w:p w:rsidR="005C02C2" w:rsidRPr="00A17E6C" w:rsidRDefault="005C02C2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A17E6C">
              <w:rPr>
                <w:rFonts w:ascii="Verdana" w:hAnsi="Verdana"/>
                <w:sz w:val="18"/>
                <w:szCs w:val="18"/>
                <w:lang w:val="en-GB"/>
              </w:rPr>
              <w:t>B2 English</w:t>
            </w:r>
          </w:p>
        </w:tc>
      </w:tr>
    </w:tbl>
    <w:p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:rsidR="00153B9B" w:rsidRDefault="00344FF1" w:rsidP="00CB3794">
      <w:pPr>
        <w:rPr>
          <w:rStyle w:val="Hiperhivatkozs"/>
          <w:rFonts w:ascii="Verdana" w:hAnsi="Verdana"/>
          <w:sz w:val="20"/>
          <w:lang w:val="en-GB"/>
        </w:rPr>
      </w:pPr>
      <w:r w:rsidRPr="00F565C0">
        <w:rPr>
          <w:rFonts w:ascii="Verdana" w:hAnsi="Verdana"/>
          <w:b/>
          <w:sz w:val="20"/>
          <w:lang w:val="en-GB"/>
        </w:rPr>
        <w:t>HU BUDAPES16</w:t>
      </w:r>
      <w:r w:rsidR="0092548D" w:rsidRPr="00F565C0">
        <w:rPr>
          <w:rFonts w:ascii="Verdana" w:hAnsi="Verdana"/>
          <w:b/>
          <w:sz w:val="20"/>
          <w:lang w:val="en-GB"/>
        </w:rPr>
        <w:t>:</w:t>
      </w:r>
      <w:r w:rsidR="0092548D" w:rsidRPr="0092548D">
        <w:rPr>
          <w:rFonts w:ascii="Verdana" w:hAnsi="Verdana"/>
          <w:sz w:val="20"/>
          <w:lang w:val="en-GB"/>
        </w:rPr>
        <w:t xml:space="preserve"> In case of additional requirements in regard to academic, organisational or other aspects (e.g. students with special needs) please contact the </w:t>
      </w:r>
      <w:r w:rsidR="00F565C0">
        <w:rPr>
          <w:rFonts w:ascii="Verdana" w:hAnsi="Verdana"/>
          <w:sz w:val="20"/>
          <w:lang w:val="en-GB"/>
        </w:rPr>
        <w:t xml:space="preserve">Mobility Department in case of staff </w:t>
      </w:r>
      <w:proofErr w:type="spellStart"/>
      <w:r w:rsidR="00F565C0">
        <w:rPr>
          <w:rFonts w:ascii="Verdana" w:hAnsi="Verdana"/>
          <w:sz w:val="20"/>
          <w:lang w:val="en-GB"/>
        </w:rPr>
        <w:t>mobilities</w:t>
      </w:r>
      <w:proofErr w:type="spellEnd"/>
      <w:r w:rsidR="00F565C0">
        <w:rPr>
          <w:rFonts w:ascii="Verdana" w:hAnsi="Verdana"/>
          <w:sz w:val="20"/>
          <w:lang w:val="en-GB"/>
        </w:rPr>
        <w:t xml:space="preserve">: STA, STT: </w:t>
      </w:r>
      <w:hyperlink r:id="rId19" w:history="1">
        <w:r w:rsidR="00F565C0" w:rsidRPr="00E47977">
          <w:rPr>
            <w:rStyle w:val="Hiperhivatkozs"/>
            <w:rFonts w:ascii="Verdana" w:hAnsi="Verdana"/>
            <w:sz w:val="20"/>
            <w:lang w:val="en-GB"/>
          </w:rPr>
          <w:t>mobility@uni-obuda.hu</w:t>
        </w:r>
      </w:hyperlink>
      <w:r w:rsidR="00F565C0">
        <w:rPr>
          <w:rFonts w:ascii="Verdana" w:hAnsi="Verdana"/>
          <w:sz w:val="20"/>
          <w:lang w:val="en-GB"/>
        </w:rPr>
        <w:t xml:space="preserve">; in case of student </w:t>
      </w:r>
      <w:proofErr w:type="spellStart"/>
      <w:r w:rsidR="00F565C0">
        <w:rPr>
          <w:rFonts w:ascii="Verdana" w:hAnsi="Verdana"/>
          <w:sz w:val="20"/>
          <w:lang w:val="en-GB"/>
        </w:rPr>
        <w:t>mobilities</w:t>
      </w:r>
      <w:proofErr w:type="spellEnd"/>
      <w:r w:rsidR="00F565C0">
        <w:rPr>
          <w:rFonts w:ascii="Verdana" w:hAnsi="Verdana"/>
          <w:sz w:val="20"/>
          <w:lang w:val="en-GB"/>
        </w:rPr>
        <w:t xml:space="preserve">: </w:t>
      </w:r>
      <w:hyperlink r:id="rId20" w:history="1">
        <w:r w:rsidR="00F565C0" w:rsidRPr="00E47977">
          <w:rPr>
            <w:rStyle w:val="Hiperhivatkozs"/>
            <w:rFonts w:ascii="Verdana" w:hAnsi="Verdana"/>
            <w:sz w:val="20"/>
            <w:lang w:val="en-GB"/>
          </w:rPr>
          <w:t>incoming@uni-obuda.hu</w:t>
        </w:r>
      </w:hyperlink>
      <w:r w:rsidR="00F565C0">
        <w:rPr>
          <w:rFonts w:ascii="Verdana" w:hAnsi="Verdana"/>
          <w:sz w:val="20"/>
          <w:lang w:val="en-GB"/>
        </w:rPr>
        <w:t xml:space="preserve"> </w:t>
      </w:r>
    </w:p>
    <w:p w:rsidR="00153B9B" w:rsidRDefault="00153B9B" w:rsidP="00CB3794">
      <w:pPr>
        <w:rPr>
          <w:rStyle w:val="Hiperhivatkozs"/>
          <w:rFonts w:ascii="Verdana" w:hAnsi="Verdana"/>
          <w:sz w:val="20"/>
          <w:lang w:val="en-GB"/>
        </w:rPr>
      </w:pPr>
      <w:r>
        <w:rPr>
          <w:rStyle w:val="Hiperhivatkozs"/>
          <w:rFonts w:ascii="Verdana" w:hAnsi="Verdana"/>
          <w:sz w:val="20"/>
          <w:lang w:val="en-GB"/>
        </w:rPr>
        <w:t>RO ALBAIU01</w:t>
      </w:r>
    </w:p>
    <w:p w:rsidR="00153B9B" w:rsidRPr="00F565C0" w:rsidRDefault="00153B9B" w:rsidP="00153B9B">
      <w:pPr>
        <w:pStyle w:val="Listaszerbekezds"/>
        <w:numPr>
          <w:ilvl w:val="0"/>
          <w:numId w:val="29"/>
        </w:numPr>
        <w:jc w:val="both"/>
        <w:rPr>
          <w:rFonts w:ascii="Verdana" w:hAnsi="Verdana" w:cs="Times New Roman"/>
          <w:i/>
          <w:sz w:val="20"/>
          <w:szCs w:val="20"/>
          <w:lang w:val="en-GB"/>
        </w:rPr>
      </w:pPr>
      <w:r w:rsidRPr="00F565C0">
        <w:rPr>
          <w:rFonts w:ascii="Verdana" w:hAnsi="Verdana" w:cs="Times New Roman"/>
          <w:i/>
          <w:sz w:val="20"/>
          <w:szCs w:val="20"/>
          <w:lang w:val="en-GB"/>
        </w:rPr>
        <w:t>Staff mobility: STA, STT</w:t>
      </w:r>
    </w:p>
    <w:p w:rsidR="00153B9B" w:rsidRPr="00F565C0" w:rsidRDefault="00153B9B" w:rsidP="00153B9B">
      <w:pPr>
        <w:pStyle w:val="Listaszerbekezds"/>
        <w:numPr>
          <w:ilvl w:val="0"/>
          <w:numId w:val="31"/>
        </w:numPr>
        <w:spacing w:after="0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F565C0">
        <w:rPr>
          <w:rFonts w:ascii="Verdana" w:hAnsi="Verdana" w:cs="Times New Roman"/>
          <w:sz w:val="20"/>
          <w:szCs w:val="20"/>
          <w:lang w:val="en-GB"/>
        </w:rPr>
        <w:t xml:space="preserve">The staff mobility applications to be sent to the IRO e-mail address: </w:t>
      </w:r>
      <w:hyperlink r:id="rId21" w:history="1">
        <w:r w:rsidRPr="00F565C0">
          <w:rPr>
            <w:rStyle w:val="Hiperhivatkozs"/>
            <w:rFonts w:ascii="Verdana" w:hAnsi="Verdana"/>
            <w:sz w:val="20"/>
            <w:szCs w:val="20"/>
          </w:rPr>
          <w:t>erasmus@uab.ro</w:t>
        </w:r>
      </w:hyperlink>
      <w:r w:rsidRPr="00F565C0">
        <w:rPr>
          <w:rFonts w:ascii="Verdana" w:hAnsi="Verdana" w:cs="Times New Roman"/>
          <w:sz w:val="20"/>
          <w:szCs w:val="20"/>
        </w:rPr>
        <w:t xml:space="preserve"> or </w:t>
      </w:r>
      <w:hyperlink r:id="rId22" w:history="1">
        <w:r w:rsidRPr="00F565C0">
          <w:rPr>
            <w:rStyle w:val="Hiperhivatkozs"/>
            <w:rFonts w:ascii="Verdana" w:hAnsi="Verdana"/>
            <w:sz w:val="20"/>
            <w:szCs w:val="20"/>
          </w:rPr>
          <w:t>erasmusplus_uab@yahoo.com</w:t>
        </w:r>
      </w:hyperlink>
      <w:r w:rsidRPr="00F565C0">
        <w:rPr>
          <w:rFonts w:ascii="Verdana" w:hAnsi="Verdana" w:cs="Times New Roman"/>
          <w:sz w:val="20"/>
          <w:szCs w:val="20"/>
        </w:rPr>
        <w:t xml:space="preserve"> </w:t>
      </w:r>
    </w:p>
    <w:p w:rsidR="00153B9B" w:rsidRPr="00F565C0" w:rsidRDefault="00153B9B" w:rsidP="00B53AA6">
      <w:pPr>
        <w:pStyle w:val="Listaszerbekezds"/>
        <w:numPr>
          <w:ilvl w:val="0"/>
          <w:numId w:val="31"/>
        </w:numPr>
        <w:spacing w:after="240"/>
        <w:ind w:left="1077" w:hanging="357"/>
        <w:rPr>
          <w:rFonts w:ascii="Verdana" w:hAnsi="Verdana" w:cs="Times New Roman"/>
          <w:sz w:val="20"/>
          <w:szCs w:val="20"/>
          <w:u w:val="single"/>
        </w:rPr>
      </w:pPr>
      <w:r w:rsidRPr="00F565C0">
        <w:rPr>
          <w:rFonts w:ascii="Verdana" w:hAnsi="Verdana" w:cs="Times New Roman"/>
          <w:sz w:val="20"/>
          <w:szCs w:val="20"/>
          <w:lang w:val="en-GB"/>
        </w:rPr>
        <w:t>Draft of (Preliminary) Individual Teaching Programme for STA/ Individual Work Programme for STT indicating academic area/ professional area and proposed term of visit to be included so as to serve as a ground for the relevant faculty/administrative unit in decision-making process.</w:t>
      </w:r>
    </w:p>
    <w:p w:rsidR="00153B9B" w:rsidRPr="00F565C0" w:rsidRDefault="00153B9B" w:rsidP="00153B9B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565C0">
        <w:rPr>
          <w:rFonts w:ascii="Verdana" w:hAnsi="Verdana" w:cs="Times New Roman"/>
          <w:i/>
          <w:sz w:val="20"/>
          <w:szCs w:val="20"/>
          <w:lang w:val="en-GB"/>
        </w:rPr>
        <w:t xml:space="preserve">Student mobility: </w:t>
      </w:r>
      <w:r w:rsidRPr="00F565C0">
        <w:rPr>
          <w:rFonts w:ascii="Verdana" w:hAnsi="Verdana" w:cs="Times New Roman"/>
          <w:i/>
          <w:sz w:val="20"/>
          <w:szCs w:val="20"/>
        </w:rPr>
        <w:t>SMS</w:t>
      </w:r>
    </w:p>
    <w:p w:rsidR="00153B9B" w:rsidRPr="00F565C0" w:rsidRDefault="00153B9B" w:rsidP="00153B9B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565C0">
        <w:rPr>
          <w:rFonts w:ascii="Verdana" w:hAnsi="Verdana" w:cs="Times New Roman"/>
          <w:sz w:val="20"/>
          <w:szCs w:val="20"/>
        </w:rPr>
        <w:t>No specific nomination deadlines, however, please make sure the students meet the requirements of sending us their applications within the application deadlines indicated in the chart below (E. Calendar)</w:t>
      </w:r>
    </w:p>
    <w:p w:rsidR="00153B9B" w:rsidRPr="00F565C0" w:rsidRDefault="00153B9B" w:rsidP="00153B9B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565C0">
        <w:rPr>
          <w:rFonts w:ascii="Verdana" w:hAnsi="Verdana" w:cs="Times New Roman"/>
          <w:sz w:val="20"/>
          <w:szCs w:val="20"/>
        </w:rPr>
        <w:t xml:space="preserve">Nomination procedure: nominations to be sent to </w:t>
      </w:r>
      <w:hyperlink r:id="rId23" w:history="1">
        <w:r w:rsidRPr="00F565C0">
          <w:rPr>
            <w:rStyle w:val="Hiperhivatkozs"/>
            <w:rFonts w:ascii="Verdana" w:hAnsi="Verdana"/>
            <w:sz w:val="20"/>
            <w:szCs w:val="20"/>
          </w:rPr>
          <w:t>bpc@uab.ro</w:t>
        </w:r>
      </w:hyperlink>
      <w:r w:rsidRPr="00F565C0">
        <w:rPr>
          <w:rFonts w:ascii="Verdana" w:hAnsi="Verdana" w:cs="Times New Roman"/>
          <w:sz w:val="20"/>
          <w:szCs w:val="20"/>
        </w:rPr>
        <w:t xml:space="preserve"> or </w:t>
      </w:r>
      <w:hyperlink r:id="rId24" w:history="1">
        <w:r w:rsidRPr="00F565C0">
          <w:rPr>
            <w:rStyle w:val="Hiperhivatkozs"/>
            <w:rFonts w:ascii="Verdana" w:hAnsi="Verdana"/>
            <w:sz w:val="20"/>
            <w:szCs w:val="20"/>
          </w:rPr>
          <w:t>erasmus_uab@yahoo.com</w:t>
        </w:r>
      </w:hyperlink>
      <w:r w:rsidRPr="00F565C0">
        <w:rPr>
          <w:rFonts w:ascii="Verdana" w:hAnsi="Verdana" w:cs="Times New Roman"/>
          <w:sz w:val="20"/>
          <w:szCs w:val="20"/>
        </w:rPr>
        <w:t xml:space="preserve">. Each nomination should contain the following data: student’s first and last name, field of study, year of study, study level, duration of stay, e-mail address of the nominated Student. </w:t>
      </w:r>
    </w:p>
    <w:p w:rsidR="00153B9B" w:rsidRPr="00F565C0" w:rsidRDefault="00153B9B" w:rsidP="00153B9B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565C0">
        <w:rPr>
          <w:rFonts w:ascii="Verdana" w:hAnsi="Verdana" w:cs="Times New Roman"/>
          <w:sz w:val="20"/>
          <w:szCs w:val="20"/>
        </w:rPr>
        <w:t>After receiving the nomination, the information on application would be sent directly to the students.</w:t>
      </w:r>
    </w:p>
    <w:p w:rsidR="00153B9B" w:rsidRPr="00F565C0" w:rsidRDefault="00153B9B" w:rsidP="00153B9B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565C0">
        <w:rPr>
          <w:rFonts w:ascii="Verdana" w:hAnsi="Verdana" w:cs="Times New Roman"/>
          <w:sz w:val="20"/>
          <w:szCs w:val="20"/>
        </w:rPr>
        <w:t xml:space="preserve">Application documents: Application form, Learning Agreement and Transcript of Records. (The forms are available on the International Relations Office website </w:t>
      </w:r>
      <w:hyperlink r:id="rId25" w:history="1">
        <w:r w:rsidRPr="00F565C0">
          <w:rPr>
            <w:rStyle w:val="Hiperhivatkozs"/>
            <w:rFonts w:ascii="Verdana" w:hAnsi="Verdana"/>
            <w:sz w:val="20"/>
            <w:szCs w:val="20"/>
          </w:rPr>
          <w:t>http://www.uab.ro/departamente/relatii_internationale/index_.php</w:t>
        </w:r>
      </w:hyperlink>
      <w:r w:rsidRPr="00F565C0">
        <w:rPr>
          <w:rFonts w:ascii="Verdana" w:hAnsi="Verdana" w:cs="Times New Roman"/>
          <w:sz w:val="20"/>
          <w:szCs w:val="20"/>
        </w:rPr>
        <w:t>)</w:t>
      </w:r>
    </w:p>
    <w:p w:rsidR="00153B9B" w:rsidRPr="00F565C0" w:rsidRDefault="00153B9B" w:rsidP="00153B9B">
      <w:pPr>
        <w:pStyle w:val="Listaszerbekezds"/>
        <w:jc w:val="both"/>
        <w:rPr>
          <w:rFonts w:ascii="Verdana" w:hAnsi="Verdana" w:cs="Times New Roman"/>
          <w:i/>
          <w:sz w:val="20"/>
          <w:szCs w:val="20"/>
          <w:lang w:val="en-GB"/>
        </w:rPr>
      </w:pPr>
    </w:p>
    <w:p w:rsidR="00D828E1" w:rsidRPr="00F565C0" w:rsidRDefault="00153B9B" w:rsidP="00CB3794">
      <w:pPr>
        <w:pStyle w:val="Listaszerbekezds"/>
        <w:numPr>
          <w:ilvl w:val="0"/>
          <w:numId w:val="29"/>
        </w:numPr>
        <w:spacing w:after="360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F565C0">
        <w:rPr>
          <w:rFonts w:ascii="Verdana" w:hAnsi="Verdana" w:cs="Times New Roman"/>
          <w:sz w:val="20"/>
          <w:szCs w:val="20"/>
          <w:lang w:val="en-GB"/>
        </w:rPr>
        <w:t>UAB welcomes students with disabilities. The necessary individual arrangements need to be discussed well in advance (10 months prior to arrival).</w:t>
      </w:r>
    </w:p>
    <w:p w:rsidR="003B457C" w:rsidRPr="0080767B" w:rsidRDefault="003B457C" w:rsidP="0080767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  <w:bookmarkStart w:id="0" w:name="P0_0"/>
      <w:bookmarkEnd w:id="0"/>
    </w:p>
    <w:tbl>
      <w:tblPr>
        <w:tblW w:w="9213" w:type="dxa"/>
        <w:tblInd w:w="4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059"/>
        <w:gridCol w:w="2894"/>
        <w:gridCol w:w="3260"/>
      </w:tblGrid>
      <w:tr w:rsidR="003B457C" w:rsidRPr="00FF1566" w:rsidTr="000C1767">
        <w:tc>
          <w:tcPr>
            <w:tcW w:w="3059" w:type="dxa"/>
            <w:shd w:val="clear" w:color="auto" w:fill="003399"/>
          </w:tcPr>
          <w:p w:rsidR="003B457C" w:rsidRPr="00FF1566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FF1566" w:rsidRDefault="00E37368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3B457C" w:rsidRPr="00FF1566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Autumn </w:t>
            </w:r>
            <w:r w:rsidR="00CB3794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semester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  <w:p w:rsidR="00E37368" w:rsidRPr="00FF1566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003399"/>
          </w:tcPr>
          <w:p w:rsidR="003B457C" w:rsidRPr="00FF1566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Spring </w:t>
            </w:r>
            <w:r w:rsidR="00CB3794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semester</w:t>
            </w:r>
            <w:r w:rsidR="00CB3794"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  <w:p w:rsidR="00E37368" w:rsidRPr="00FF1566" w:rsidRDefault="00E37368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5C02C2" w:rsidRPr="00FF1566" w:rsidTr="000C1767">
        <w:tc>
          <w:tcPr>
            <w:tcW w:w="3059" w:type="dxa"/>
            <w:shd w:val="clear" w:color="auto" w:fill="auto"/>
          </w:tcPr>
          <w:p w:rsidR="005C02C2" w:rsidRPr="003E61A3" w:rsidRDefault="005F2879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 w:rsidRPr="003E61A3">
              <w:rPr>
                <w:rFonts w:ascii="Verdana" w:hAnsi="Verdana"/>
                <w:sz w:val="18"/>
                <w:szCs w:val="18"/>
              </w:rPr>
              <w:lastRenderedPageBreak/>
              <w:t>RO ALBAIU01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5C02C2" w:rsidRPr="00153B9B" w:rsidRDefault="00C31369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53B9B">
              <w:rPr>
                <w:rFonts w:ascii="Verdana" w:hAnsi="Verdana"/>
                <w:sz w:val="18"/>
                <w:szCs w:val="18"/>
                <w:lang w:val="en-GB"/>
              </w:rPr>
              <w:t>Nomination and application deadline: 30</w:t>
            </w:r>
            <w:r w:rsidR="00B53AA6" w:rsidRPr="00B53AA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 xml:space="preserve"> </w:t>
            </w:r>
            <w:proofErr w:type="spellStart"/>
            <w:r w:rsidR="00B53AA6" w:rsidRPr="00B53AA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proofErr w:type="spellEnd"/>
            <w:r w:rsidRPr="00153B9B">
              <w:rPr>
                <w:rFonts w:ascii="Verdana" w:hAnsi="Verdana"/>
                <w:sz w:val="18"/>
                <w:szCs w:val="18"/>
                <w:lang w:val="en-GB"/>
              </w:rPr>
              <w:t xml:space="preserve"> of  June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02C2" w:rsidRPr="00153B9B" w:rsidRDefault="00C31369" w:rsidP="004F2A9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153B9B">
              <w:rPr>
                <w:rFonts w:ascii="Verdana" w:hAnsi="Verdana"/>
                <w:sz w:val="18"/>
                <w:szCs w:val="18"/>
                <w:lang w:val="en-GB"/>
              </w:rPr>
              <w:t>Nomination and application deadline: 15</w:t>
            </w:r>
            <w:r w:rsidR="00B53AA6" w:rsidRPr="00B53AA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 xml:space="preserve"> </w:t>
            </w:r>
            <w:proofErr w:type="spellStart"/>
            <w:r w:rsidR="00B53AA6" w:rsidRPr="00B53AA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proofErr w:type="spellEnd"/>
            <w:r w:rsidRPr="00153B9B">
              <w:rPr>
                <w:rFonts w:ascii="Verdana" w:hAnsi="Verdana"/>
                <w:sz w:val="18"/>
                <w:szCs w:val="18"/>
                <w:lang w:val="en-GB"/>
              </w:rPr>
              <w:t xml:space="preserve"> of  December</w:t>
            </w:r>
          </w:p>
        </w:tc>
      </w:tr>
      <w:tr w:rsidR="00B53AA6" w:rsidRPr="00FF1566" w:rsidTr="00B13D37">
        <w:tc>
          <w:tcPr>
            <w:tcW w:w="3059" w:type="dxa"/>
            <w:shd w:val="clear" w:color="auto" w:fill="auto"/>
          </w:tcPr>
          <w:p w:rsidR="00B53AA6" w:rsidRPr="003E61A3" w:rsidRDefault="00B53AA6" w:rsidP="00B53AA6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3E61A3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53AA6" w:rsidRPr="00B53AA6" w:rsidRDefault="00B53AA6" w:rsidP="00B53AA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>Nomination: 1</w:t>
            </w:r>
            <w:r w:rsidRPr="00B53AA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 xml:space="preserve"> May</w:t>
            </w:r>
          </w:p>
          <w:p w:rsidR="00B53AA6" w:rsidRPr="00B53AA6" w:rsidRDefault="00B53AA6" w:rsidP="00B53AA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>Application: 15</w:t>
            </w:r>
            <w:r w:rsidRPr="00B53AA6">
              <w:rPr>
                <w:rFonts w:ascii="Verdana" w:hAnsi="Verdana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3AA6" w:rsidRPr="00B53AA6" w:rsidRDefault="00B53AA6" w:rsidP="00B53AA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>Nomination: 5</w:t>
            </w:r>
            <w:r w:rsidRPr="00B53AA6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 xml:space="preserve"> November</w:t>
            </w:r>
          </w:p>
          <w:p w:rsidR="00B53AA6" w:rsidRPr="00B53AA6" w:rsidRDefault="00B53AA6" w:rsidP="00B53AA6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>Application: 20</w:t>
            </w:r>
            <w:r w:rsidRPr="00B53AA6">
              <w:rPr>
                <w:rFonts w:ascii="Verdana" w:hAnsi="Verdana"/>
                <w:color w:val="000000"/>
                <w:sz w:val="18"/>
                <w:szCs w:val="18"/>
                <w:vertAlign w:val="superscript"/>
                <w:lang w:val="en-GB"/>
              </w:rPr>
              <w:t>th</w:t>
            </w:r>
            <w:r w:rsidRPr="00B53AA6">
              <w:rPr>
                <w:rFonts w:ascii="Verdana" w:hAnsi="Verdana"/>
                <w:sz w:val="18"/>
                <w:szCs w:val="18"/>
                <w:lang w:val="en-GB"/>
              </w:rPr>
              <w:t xml:space="preserve"> November</w:t>
            </w:r>
          </w:p>
        </w:tc>
      </w:tr>
    </w:tbl>
    <w:p w:rsidR="00B53AA6" w:rsidRDefault="00B53AA6" w:rsidP="0080767B">
      <w:pPr>
        <w:pStyle w:val="Listaszerbekezds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</w:p>
    <w:p w:rsidR="00B53AA6" w:rsidRPr="001415AD" w:rsidRDefault="00B53AA6" w:rsidP="00B53AA6">
      <w:pPr>
        <w:widowControl w:val="0"/>
        <w:shd w:val="clear" w:color="auto" w:fill="003399"/>
        <w:tabs>
          <w:tab w:val="left" w:pos="-360"/>
          <w:tab w:val="left" w:pos="426"/>
        </w:tabs>
        <w:spacing w:before="120" w:after="0"/>
        <w:jc w:val="both"/>
        <w:rPr>
          <w:rFonts w:ascii="Verdana" w:hAnsi="Verdana" w:cs="Times New Roman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s-ES"/>
        </w:rPr>
        <w:t>HU BUDAPES16</w:t>
      </w:r>
    </w:p>
    <w:p w:rsidR="00B53AA6" w:rsidRDefault="00B53AA6" w:rsidP="00B53AA6">
      <w:pPr>
        <w:pStyle w:val="Listaszerbekezds"/>
        <w:widowControl w:val="0"/>
        <w:numPr>
          <w:ilvl w:val="0"/>
          <w:numId w:val="33"/>
        </w:numPr>
        <w:tabs>
          <w:tab w:val="left" w:pos="-360"/>
          <w:tab w:val="left" w:pos="426"/>
        </w:tabs>
        <w:spacing w:before="60" w:after="24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Link to the application forms: </w:t>
      </w:r>
      <w:hyperlink r:id="rId26" w:history="1">
        <w:r w:rsidRPr="00F26CE2">
          <w:rPr>
            <w:rStyle w:val="Hiperhivatkozs"/>
            <w:rFonts w:ascii="Verdana" w:hAnsi="Verdana"/>
            <w:sz w:val="20"/>
            <w:szCs w:val="20"/>
            <w:lang w:val="en-GB"/>
          </w:rPr>
          <w:t>http://erasmus.uni-obuda.hu/en/forms</w:t>
        </w:r>
      </w:hyperlink>
    </w:p>
    <w:p w:rsidR="00B53AA6" w:rsidRPr="00A61564" w:rsidRDefault="00B53AA6" w:rsidP="00B53AA6">
      <w:pPr>
        <w:pStyle w:val="Listaszerbekezds"/>
        <w:numPr>
          <w:ilvl w:val="0"/>
          <w:numId w:val="33"/>
        </w:numPr>
        <w:spacing w:before="60" w:after="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 w:rsidRPr="00A61564">
        <w:rPr>
          <w:rFonts w:ascii="Verdana" w:hAnsi="Verdana"/>
          <w:sz w:val="20"/>
          <w:szCs w:val="20"/>
          <w:lang w:val="en-GB"/>
        </w:rPr>
        <w:t xml:space="preserve">All documents must be </w:t>
      </w:r>
      <w:proofErr w:type="spellStart"/>
      <w:r w:rsidRPr="00A61564">
        <w:rPr>
          <w:rFonts w:ascii="Verdana" w:hAnsi="Verdana"/>
          <w:sz w:val="20"/>
          <w:szCs w:val="20"/>
          <w:lang w:val="en-GB"/>
        </w:rPr>
        <w:t>sended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by e-mail (</w:t>
      </w:r>
      <w:hyperlink r:id="rId27" w:history="1">
        <w:r w:rsidRPr="00A61564">
          <w:rPr>
            <w:rStyle w:val="Hiperhivatkozs"/>
            <w:rFonts w:ascii="Verdana" w:hAnsi="Verdana"/>
            <w:sz w:val="20"/>
            <w:szCs w:val="20"/>
            <w:lang w:val="en-GB"/>
          </w:rPr>
          <w:t>incoming@uni-obuda.hu</w:t>
        </w:r>
      </w:hyperlink>
      <w:r w:rsidRPr="00A61564">
        <w:rPr>
          <w:rFonts w:ascii="Verdana" w:hAnsi="Verdana"/>
          <w:sz w:val="20"/>
          <w:szCs w:val="20"/>
          <w:lang w:val="en-GB"/>
        </w:rPr>
        <w:t xml:space="preserve"> ). No hard copies are needed.</w:t>
      </w:r>
    </w:p>
    <w:p w:rsidR="00B53AA6" w:rsidRPr="00A61564" w:rsidRDefault="00B53AA6" w:rsidP="00B53AA6">
      <w:pPr>
        <w:pStyle w:val="Listaszerbekezds"/>
        <w:numPr>
          <w:ilvl w:val="0"/>
          <w:numId w:val="33"/>
        </w:numPr>
        <w:spacing w:before="60" w:after="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A61564">
        <w:rPr>
          <w:rFonts w:ascii="Verdana" w:hAnsi="Verdana"/>
          <w:sz w:val="20"/>
          <w:szCs w:val="20"/>
          <w:lang w:val="en-GB"/>
        </w:rPr>
        <w:t>Óbuda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University sends by mail notification on admission automatically within 5 weeks.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A61564">
        <w:rPr>
          <w:rFonts w:ascii="Verdana" w:hAnsi="Verdana"/>
          <w:sz w:val="20"/>
          <w:szCs w:val="20"/>
          <w:lang w:val="en-GB"/>
        </w:rPr>
        <w:t>Óbuda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A61564">
        <w:rPr>
          <w:rFonts w:ascii="Verdana" w:hAnsi="Verdana"/>
          <w:sz w:val="20"/>
          <w:szCs w:val="20"/>
          <w:lang w:val="en-GB"/>
        </w:rPr>
        <w:t>Unviersity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sends Acceptance Letters, Registration Form, Info sheet to all accepted students.</w:t>
      </w:r>
    </w:p>
    <w:p w:rsidR="00B53AA6" w:rsidRPr="00A61564" w:rsidRDefault="00B53AA6" w:rsidP="00B53AA6">
      <w:pPr>
        <w:pStyle w:val="Listaszerbekezds"/>
        <w:numPr>
          <w:ilvl w:val="0"/>
          <w:numId w:val="33"/>
        </w:numPr>
        <w:spacing w:before="60" w:after="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 w:rsidRPr="00A61564">
        <w:rPr>
          <w:rFonts w:ascii="Verdana" w:hAnsi="Verdana"/>
          <w:sz w:val="20"/>
          <w:szCs w:val="20"/>
          <w:lang w:val="en-GB"/>
        </w:rPr>
        <w:t>The host university will issue a Transcript of Records no later than 5 weeks after the assessment period has finished.</w:t>
      </w:r>
    </w:p>
    <w:p w:rsidR="00B53AA6" w:rsidRDefault="00B53AA6" w:rsidP="0080767B">
      <w:pPr>
        <w:pStyle w:val="Listaszerbekezds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</w:p>
    <w:p w:rsidR="008F6E87" w:rsidRPr="0080767B" w:rsidRDefault="008F6E87" w:rsidP="0080767B">
      <w:pPr>
        <w:pStyle w:val="Listaszerbekezds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8F6E87" w:rsidRPr="00D828E1" w:rsidRDefault="00CB3794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fr-FR" w:eastAsia="en-GB"/>
        </w:rPr>
      </w:pPr>
      <w:r>
        <w:rPr>
          <w:rFonts w:ascii="Verdana" w:hAnsi="Verdana"/>
          <w:b/>
          <w:color w:val="002060"/>
          <w:sz w:val="20"/>
          <w:szCs w:val="20"/>
          <w:u w:val="single"/>
          <w:lang w:val="fr-FR" w:eastAsia="en-GB"/>
        </w:rPr>
        <w:t>1</w:t>
      </w:r>
      <w:r w:rsidR="008F6E87" w:rsidRPr="00D828E1">
        <w:rPr>
          <w:rFonts w:ascii="Verdana" w:hAnsi="Verdana"/>
          <w:b/>
          <w:color w:val="002060"/>
          <w:sz w:val="20"/>
          <w:szCs w:val="20"/>
          <w:u w:val="single"/>
          <w:lang w:val="fr-FR" w:eastAsia="en-GB"/>
        </w:rPr>
        <w:t>.</w:t>
      </w:r>
      <w:r w:rsidR="008F6E87" w:rsidRPr="00D828E1">
        <w:rPr>
          <w:rFonts w:ascii="Verdana" w:hAnsi="Verdana"/>
          <w:b/>
          <w:color w:val="002060"/>
          <w:sz w:val="20"/>
          <w:szCs w:val="20"/>
          <w:u w:val="single"/>
          <w:lang w:val="fr-FR" w:eastAsia="en-GB"/>
        </w:rPr>
        <w:tab/>
        <w:t>Visa</w:t>
      </w:r>
    </w:p>
    <w:p w:rsidR="008F6E87" w:rsidRPr="00641F44" w:rsidRDefault="008F6E87" w:rsidP="0034361D">
      <w:pPr>
        <w:pStyle w:val="Listaszerbekezds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Default="008F6E87" w:rsidP="00812AFE">
      <w:pPr>
        <w:pStyle w:val="Listaszerbekezds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9158" w:type="dxa"/>
        <w:tblInd w:w="4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409"/>
        <w:gridCol w:w="4932"/>
      </w:tblGrid>
      <w:tr w:rsidR="008F6E87" w:rsidRPr="00F565C0" w:rsidTr="00F41C6B">
        <w:trPr>
          <w:trHeight w:val="663"/>
        </w:trPr>
        <w:tc>
          <w:tcPr>
            <w:tcW w:w="1817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 xml:space="preserve">Institution </w:t>
            </w: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[Erasmus code]</w:t>
            </w:r>
          </w:p>
        </w:tc>
        <w:tc>
          <w:tcPr>
            <w:tcW w:w="2409" w:type="dxa"/>
            <w:shd w:val="clear" w:color="auto" w:fill="003399"/>
          </w:tcPr>
          <w:p w:rsidR="008F6E87" w:rsidRPr="00F565C0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 xml:space="preserve">Contact </w:t>
            </w:r>
            <w:r w:rsidR="00042F4C"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details</w:t>
            </w:r>
          </w:p>
          <w:p w:rsidR="00042F4C" w:rsidRPr="00F565C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(email, phone)</w:t>
            </w:r>
          </w:p>
        </w:tc>
        <w:tc>
          <w:tcPr>
            <w:tcW w:w="4932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Website for information</w:t>
            </w:r>
          </w:p>
        </w:tc>
      </w:tr>
      <w:tr w:rsidR="00CA1AFA" w:rsidRPr="00F565C0" w:rsidTr="00F41C6B">
        <w:trPr>
          <w:trHeight w:val="442"/>
        </w:trPr>
        <w:tc>
          <w:tcPr>
            <w:tcW w:w="1817" w:type="dxa"/>
            <w:shd w:val="clear" w:color="auto" w:fill="auto"/>
          </w:tcPr>
          <w:p w:rsidR="00CA1AFA" w:rsidRPr="00F565C0" w:rsidRDefault="00917E7B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F565C0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2409" w:type="dxa"/>
            <w:shd w:val="clear" w:color="auto" w:fill="auto"/>
          </w:tcPr>
          <w:p w:rsidR="00C31369" w:rsidRPr="00F565C0" w:rsidRDefault="00C31369" w:rsidP="00C313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Mr</w:t>
            </w:r>
            <w:r w:rsidR="00A33726" w:rsidRPr="00F565C0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 xml:space="preserve">. </w:t>
            </w:r>
            <w:r w:rsidR="00A33726" w:rsidRPr="00F565C0">
              <w:rPr>
                <w:rFonts w:ascii="Verdana" w:hAnsi="Verdana"/>
                <w:sz w:val="18"/>
                <w:szCs w:val="18"/>
                <w:lang w:val="en-GB"/>
              </w:rPr>
              <w:t xml:space="preserve">Aura </w:t>
            </w:r>
            <w:proofErr w:type="spellStart"/>
            <w:r w:rsidR="00A33726" w:rsidRPr="00F565C0">
              <w:rPr>
                <w:rFonts w:ascii="Verdana" w:hAnsi="Verdana"/>
                <w:sz w:val="18"/>
                <w:szCs w:val="18"/>
                <w:lang w:val="en-GB"/>
              </w:rPr>
              <w:t>Florescu</w:t>
            </w:r>
            <w:proofErr w:type="spellEnd"/>
          </w:p>
          <w:p w:rsidR="00C31369" w:rsidRPr="00F565C0" w:rsidRDefault="00C31369" w:rsidP="00C313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F565C0">
              <w:rPr>
                <w:rFonts w:ascii="Verdana" w:hAnsi="Verdana"/>
                <w:sz w:val="18"/>
                <w:szCs w:val="18"/>
                <w:lang w:val="de-DE"/>
              </w:rPr>
              <w:t>+40258/806042</w:t>
            </w:r>
          </w:p>
          <w:p w:rsidR="00CA1AFA" w:rsidRPr="00F565C0" w:rsidRDefault="003C117D" w:rsidP="00C31369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hyperlink r:id="rId28" w:history="1">
              <w:r w:rsidR="00C31369" w:rsidRPr="00F565C0">
                <w:rPr>
                  <w:rStyle w:val="Hiperhivatkozs"/>
                  <w:rFonts w:ascii="Verdana" w:hAnsi="Verdana"/>
                  <w:sz w:val="18"/>
                  <w:szCs w:val="18"/>
                  <w:lang w:val="de-DE"/>
                </w:rPr>
                <w:t>bpc@uab.ro</w:t>
              </w:r>
            </w:hyperlink>
            <w:r w:rsidR="00C31369" w:rsidRPr="00F565C0">
              <w:rPr>
                <w:rFonts w:ascii="Verdana" w:hAnsi="Verdana"/>
                <w:sz w:val="18"/>
                <w:szCs w:val="18"/>
                <w:lang w:val="de-DE"/>
              </w:rPr>
              <w:t xml:space="preserve">, </w:t>
            </w:r>
            <w:hyperlink r:id="rId29" w:history="1">
              <w:r w:rsidR="000C4166" w:rsidRPr="00F565C0">
                <w:rPr>
                  <w:rStyle w:val="Hiperhivatkozs"/>
                  <w:rFonts w:ascii="Verdana" w:hAnsi="Verdana"/>
                  <w:sz w:val="18"/>
                  <w:szCs w:val="18"/>
                  <w:lang w:val="de-DE"/>
                </w:rPr>
                <w:t>erasmus_uab@yahoo.com</w:t>
              </w:r>
            </w:hyperlink>
          </w:p>
        </w:tc>
        <w:tc>
          <w:tcPr>
            <w:tcW w:w="4932" w:type="dxa"/>
            <w:shd w:val="clear" w:color="auto" w:fill="auto"/>
          </w:tcPr>
          <w:p w:rsidR="00CA1AFA" w:rsidRPr="00F565C0" w:rsidRDefault="003C117D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  <w:lang w:val="de-DE"/>
              </w:rPr>
            </w:pPr>
            <w:hyperlink r:id="rId30" w:history="1">
              <w:r w:rsidR="00C31369" w:rsidRPr="00F565C0">
                <w:rPr>
                  <w:rStyle w:val="Hiperhivatkozs"/>
                  <w:rFonts w:ascii="Verdana" w:hAnsi="Verdana"/>
                  <w:sz w:val="18"/>
                  <w:szCs w:val="18"/>
                  <w:lang w:val="it-IT"/>
                </w:rPr>
                <w:t>http://relint.uab.ro/index.php?pagina=-&amp;id=&amp;l=en</w:t>
              </w:r>
            </w:hyperlink>
          </w:p>
        </w:tc>
      </w:tr>
      <w:tr w:rsidR="00CA1AFA" w:rsidRPr="00F565C0" w:rsidTr="00F41C6B">
        <w:trPr>
          <w:trHeight w:val="442"/>
        </w:trPr>
        <w:tc>
          <w:tcPr>
            <w:tcW w:w="1817" w:type="dxa"/>
            <w:shd w:val="clear" w:color="auto" w:fill="auto"/>
          </w:tcPr>
          <w:p w:rsidR="00CA1AFA" w:rsidRPr="00F565C0" w:rsidRDefault="00CA1AFA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2409" w:type="dxa"/>
            <w:shd w:val="clear" w:color="auto" w:fill="auto"/>
          </w:tcPr>
          <w:p w:rsidR="004F2A96" w:rsidRPr="00F565C0" w:rsidRDefault="003C117D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31" w:history="1">
              <w:r w:rsidR="00B53AA6"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incoming@uni-obuda.hu</w:t>
              </w:r>
            </w:hyperlink>
            <w:r w:rsidR="00B53AA6" w:rsidRPr="00F565C0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:rsidR="00CA1AFA" w:rsidRPr="00F565C0" w:rsidRDefault="00CA1AFA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+36-1</w:t>
            </w:r>
            <w:r w:rsidR="001B18E3" w:rsidRPr="00F565C0">
              <w:rPr>
                <w:rFonts w:ascii="Verdana" w:hAnsi="Verdana"/>
                <w:sz w:val="18"/>
                <w:szCs w:val="18"/>
                <w:lang w:val="en-GB"/>
              </w:rPr>
              <w:t> </w:t>
            </w: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666</w:t>
            </w:r>
            <w:r w:rsidR="001B18E3" w:rsidRPr="00F565C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B53AA6" w:rsidRPr="00F565C0">
              <w:rPr>
                <w:rFonts w:ascii="Verdana" w:hAnsi="Verdana"/>
                <w:sz w:val="18"/>
                <w:szCs w:val="18"/>
                <w:lang w:val="en-GB"/>
              </w:rPr>
              <w:t>5552</w:t>
            </w:r>
          </w:p>
        </w:tc>
        <w:tc>
          <w:tcPr>
            <w:tcW w:w="4932" w:type="dxa"/>
            <w:shd w:val="clear" w:color="auto" w:fill="auto"/>
          </w:tcPr>
          <w:p w:rsidR="00CA1AFA" w:rsidRPr="00F565C0" w:rsidRDefault="00CA1AFA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 xml:space="preserve">For Visa: </w:t>
            </w:r>
            <w:hyperlink r:id="rId32" w:history="1">
              <w:r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http://konzuliszolgalat.kormany.hu/en</w:t>
              </w:r>
            </w:hyperlink>
          </w:p>
          <w:p w:rsidR="00CA1AFA" w:rsidRPr="00F565C0" w:rsidRDefault="00CA1AFA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 xml:space="preserve">For residence permit: </w:t>
            </w:r>
            <w:hyperlink r:id="rId33" w:history="1">
              <w:r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http://www.bmbah.hu/jomla/index.php?lang=en</w:t>
              </w:r>
            </w:hyperlink>
          </w:p>
        </w:tc>
      </w:tr>
    </w:tbl>
    <w:p w:rsidR="00145CE8" w:rsidRDefault="00145CE8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:rsidR="008F6E87" w:rsidRPr="00E46AF7" w:rsidRDefault="00CB3794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2</w:t>
      </w:r>
      <w:r w:rsidR="008F6E87" w:rsidRPr="00E46AF7">
        <w:rPr>
          <w:rFonts w:ascii="Verdana" w:hAnsi="Verdana"/>
          <w:b/>
          <w:color w:val="002060"/>
          <w:sz w:val="20"/>
          <w:szCs w:val="20"/>
          <w:u w:val="single"/>
        </w:rPr>
        <w:t>.</w:t>
      </w:r>
      <w:r w:rsidR="008F6E87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="008F6E87"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641F44" w:rsidRDefault="008F6E87" w:rsidP="0034361D">
      <w:pPr>
        <w:pStyle w:val="Listaszerbekezds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80767B" w:rsidRDefault="008F6E87" w:rsidP="0080767B">
      <w:pPr>
        <w:pStyle w:val="Listaszerbekezds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p w:rsidR="00F565C0" w:rsidRDefault="00F565C0" w:rsidP="0080767B">
      <w:pPr>
        <w:pStyle w:val="Listaszerbekezds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p w:rsidR="00F565C0" w:rsidRPr="0080767B" w:rsidRDefault="00F565C0" w:rsidP="0080767B">
      <w:pPr>
        <w:pStyle w:val="Listaszerbekezds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</w:p>
    <w:tbl>
      <w:tblPr>
        <w:tblW w:w="9639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2410"/>
        <w:gridCol w:w="4703"/>
      </w:tblGrid>
      <w:tr w:rsidR="008F6E87" w:rsidRPr="00F565C0" w:rsidTr="008B649D">
        <w:trPr>
          <w:trHeight w:val="634"/>
        </w:trPr>
        <w:tc>
          <w:tcPr>
            <w:tcW w:w="2526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lastRenderedPageBreak/>
              <w:t xml:space="preserve">Institution </w:t>
            </w: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[Erasmus code]</w:t>
            </w:r>
          </w:p>
        </w:tc>
        <w:tc>
          <w:tcPr>
            <w:tcW w:w="2410" w:type="dxa"/>
            <w:shd w:val="clear" w:color="auto" w:fill="003399"/>
          </w:tcPr>
          <w:p w:rsidR="00042F4C" w:rsidRPr="00F565C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Contact details</w:t>
            </w:r>
          </w:p>
          <w:p w:rsidR="008F6E87" w:rsidRPr="00F565C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(email, phone)</w:t>
            </w:r>
          </w:p>
        </w:tc>
        <w:tc>
          <w:tcPr>
            <w:tcW w:w="4703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Website for information</w:t>
            </w:r>
          </w:p>
        </w:tc>
      </w:tr>
      <w:tr w:rsidR="00CB3794" w:rsidRPr="00F565C0" w:rsidTr="008B649D">
        <w:trPr>
          <w:trHeight w:val="422"/>
        </w:trPr>
        <w:tc>
          <w:tcPr>
            <w:tcW w:w="2526" w:type="dxa"/>
            <w:shd w:val="clear" w:color="auto" w:fill="auto"/>
          </w:tcPr>
          <w:p w:rsidR="00CB3794" w:rsidRPr="00F565C0" w:rsidRDefault="00CB3794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F565C0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2410" w:type="dxa"/>
            <w:shd w:val="clear" w:color="auto" w:fill="auto"/>
          </w:tcPr>
          <w:p w:rsidR="000C4166" w:rsidRPr="00F565C0" w:rsidRDefault="000C4166" w:rsidP="000C416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 xml:space="preserve">Mrs. Aura </w:t>
            </w:r>
            <w:proofErr w:type="spellStart"/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Florescu</w:t>
            </w:r>
            <w:proofErr w:type="spellEnd"/>
          </w:p>
          <w:p w:rsidR="000C4166" w:rsidRPr="00F565C0" w:rsidRDefault="000C4166" w:rsidP="000C416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de-DE"/>
              </w:rPr>
            </w:pPr>
            <w:r w:rsidRPr="00F565C0">
              <w:rPr>
                <w:rFonts w:ascii="Verdana" w:hAnsi="Verdana"/>
                <w:sz w:val="18"/>
                <w:szCs w:val="18"/>
                <w:lang w:val="de-DE"/>
              </w:rPr>
              <w:t>+40258/806042</w:t>
            </w:r>
          </w:p>
          <w:p w:rsidR="00CB3794" w:rsidRPr="00F565C0" w:rsidRDefault="003C117D" w:rsidP="000C4166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  <w:lang w:val="de-DE"/>
              </w:rPr>
            </w:pPr>
            <w:hyperlink r:id="rId34" w:history="1">
              <w:r w:rsidR="000C4166" w:rsidRPr="00F565C0">
                <w:rPr>
                  <w:rStyle w:val="Hiperhivatkozs"/>
                  <w:rFonts w:ascii="Verdana" w:hAnsi="Verdana"/>
                  <w:sz w:val="18"/>
                  <w:szCs w:val="18"/>
                  <w:lang w:val="de-DE"/>
                </w:rPr>
                <w:t>bpc@uab.ro</w:t>
              </w:r>
            </w:hyperlink>
            <w:r w:rsidR="000C4166" w:rsidRPr="00F565C0">
              <w:rPr>
                <w:rFonts w:ascii="Verdana" w:hAnsi="Verdana"/>
                <w:sz w:val="18"/>
                <w:szCs w:val="18"/>
                <w:lang w:val="de-DE"/>
              </w:rPr>
              <w:t xml:space="preserve">, </w:t>
            </w:r>
            <w:hyperlink r:id="rId35" w:history="1">
              <w:r w:rsidR="000C4166" w:rsidRPr="00F565C0">
                <w:rPr>
                  <w:rStyle w:val="Hiperhivatkozs"/>
                  <w:rFonts w:ascii="Verdana" w:hAnsi="Verdana"/>
                  <w:sz w:val="18"/>
                  <w:szCs w:val="18"/>
                  <w:lang w:val="de-DE"/>
                </w:rPr>
                <w:t>erasmus_uab@yahoo.com</w:t>
              </w:r>
            </w:hyperlink>
          </w:p>
        </w:tc>
        <w:tc>
          <w:tcPr>
            <w:tcW w:w="4703" w:type="dxa"/>
            <w:shd w:val="clear" w:color="auto" w:fill="auto"/>
          </w:tcPr>
          <w:p w:rsidR="00CB3794" w:rsidRPr="00F565C0" w:rsidRDefault="003C117D" w:rsidP="00F944C7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  <w:lang w:val="de-DE"/>
              </w:rPr>
            </w:pPr>
            <w:hyperlink r:id="rId36" w:history="1">
              <w:r w:rsidR="00C31369" w:rsidRPr="00F565C0">
                <w:rPr>
                  <w:rStyle w:val="Hiperhivatkozs"/>
                  <w:rFonts w:ascii="Verdana" w:hAnsi="Verdana"/>
                  <w:sz w:val="18"/>
                  <w:szCs w:val="18"/>
                  <w:lang w:val="it-IT"/>
                </w:rPr>
                <w:t>http://relint.uab.ro/index.php?pagina=-&amp;id=&amp;l=en</w:t>
              </w:r>
            </w:hyperlink>
          </w:p>
        </w:tc>
      </w:tr>
      <w:tr w:rsidR="00CB3794" w:rsidRPr="00F565C0" w:rsidTr="008B649D">
        <w:trPr>
          <w:trHeight w:val="422"/>
        </w:trPr>
        <w:tc>
          <w:tcPr>
            <w:tcW w:w="2526" w:type="dxa"/>
            <w:shd w:val="clear" w:color="auto" w:fill="auto"/>
          </w:tcPr>
          <w:p w:rsidR="00CB3794" w:rsidRPr="00F565C0" w:rsidRDefault="00CB3794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2410" w:type="dxa"/>
            <w:shd w:val="clear" w:color="auto" w:fill="auto"/>
          </w:tcPr>
          <w:p w:rsidR="00CB3794" w:rsidRPr="00F565C0" w:rsidRDefault="003C117D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37" w:history="1">
              <w:r w:rsidR="00145CE8"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incoming@uni-obuda.hu</w:t>
              </w:r>
            </w:hyperlink>
            <w:r w:rsidR="00145CE8" w:rsidRPr="00F565C0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:rsidR="00CB3794" w:rsidRPr="00F565C0" w:rsidRDefault="00145CE8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+36-1 6665552</w:t>
            </w:r>
          </w:p>
        </w:tc>
        <w:tc>
          <w:tcPr>
            <w:tcW w:w="4703" w:type="dxa"/>
            <w:shd w:val="clear" w:color="auto" w:fill="auto"/>
          </w:tcPr>
          <w:p w:rsidR="00CB3794" w:rsidRPr="00F565C0" w:rsidRDefault="003C117D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38" w:tgtFrame="_blank" w:history="1">
              <w:r w:rsidR="00CB3794" w:rsidRPr="00F565C0">
                <w:rPr>
                  <w:rStyle w:val="Hiperhivatkozs"/>
                  <w:rFonts w:ascii="Verdana" w:hAnsi="Verdana" w:cs="Courier New"/>
                  <w:color w:val="00008B"/>
                  <w:sz w:val="18"/>
                  <w:szCs w:val="18"/>
                </w:rPr>
                <w:t>http://www.oep.hu/data/cms1004771/Health_Care_Services_Available_During_Temporary_Stay_in_Hungary_form.pdf</w:t>
              </w:r>
            </w:hyperlink>
          </w:p>
        </w:tc>
      </w:tr>
    </w:tbl>
    <w:p w:rsidR="00145CE8" w:rsidRDefault="00145CE8" w:rsidP="00A710B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</w:pPr>
    </w:p>
    <w:p w:rsidR="007A7782" w:rsidRPr="00E46AF7" w:rsidRDefault="007A7782" w:rsidP="007A7782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3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  <w:t>Grade system</w:t>
      </w:r>
    </w:p>
    <w:p w:rsidR="00145CE8" w:rsidRPr="00F565C0" w:rsidRDefault="00145CE8" w:rsidP="00A710B1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18"/>
          <w:szCs w:val="18"/>
          <w:u w:val="single"/>
          <w:lang w:eastAsia="en-GB"/>
        </w:rPr>
      </w:pPr>
    </w:p>
    <w:p w:rsidR="00145CE8" w:rsidRPr="00F565C0" w:rsidRDefault="00145CE8" w:rsidP="00145CE8">
      <w:pPr>
        <w:widowControl w:val="0"/>
        <w:shd w:val="clear" w:color="auto" w:fill="003399"/>
        <w:tabs>
          <w:tab w:val="left" w:pos="-360"/>
          <w:tab w:val="left" w:pos="426"/>
        </w:tabs>
        <w:spacing w:before="120" w:after="0"/>
        <w:jc w:val="both"/>
        <w:rPr>
          <w:rFonts w:ascii="Verdana" w:hAnsi="Verdana" w:cs="Times New Roman"/>
          <w:b/>
          <w:sz w:val="18"/>
          <w:szCs w:val="18"/>
          <w:lang w:val="en-GB"/>
        </w:rPr>
      </w:pPr>
      <w:r w:rsidRPr="00F565C0">
        <w:rPr>
          <w:rFonts w:ascii="Verdana" w:hAnsi="Verdana"/>
          <w:b/>
          <w:sz w:val="18"/>
          <w:szCs w:val="18"/>
          <w:lang w:val="es-ES"/>
        </w:rPr>
        <w:t>RO ALBAIU01</w:t>
      </w:r>
    </w:p>
    <w:p w:rsidR="00145CE8" w:rsidRPr="00F565C0" w:rsidRDefault="00145CE8" w:rsidP="000C4166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 w:cs="Times New Roman"/>
          <w:b/>
          <w:sz w:val="18"/>
          <w:szCs w:val="18"/>
          <w:lang w:val="en-GB"/>
        </w:rPr>
      </w:pPr>
    </w:p>
    <w:p w:rsidR="000C4166" w:rsidRPr="00F565C0" w:rsidRDefault="00145CE8" w:rsidP="000C4166">
      <w:pPr>
        <w:keepNext/>
        <w:keepLines/>
        <w:widowControl w:val="0"/>
        <w:tabs>
          <w:tab w:val="left" w:pos="-360"/>
        </w:tabs>
        <w:spacing w:after="120"/>
        <w:jc w:val="both"/>
        <w:rPr>
          <w:rFonts w:ascii="Verdana" w:hAnsi="Verdana" w:cs="Times New Roman"/>
          <w:sz w:val="18"/>
          <w:szCs w:val="18"/>
          <w:lang w:eastAsia="en-GB"/>
        </w:rPr>
      </w:pPr>
      <w:r w:rsidRPr="00F565C0">
        <w:rPr>
          <w:rFonts w:ascii="Verdana" w:hAnsi="Verdana" w:cs="Times New Roman"/>
          <w:b/>
          <w:sz w:val="18"/>
          <w:szCs w:val="18"/>
          <w:lang w:val="en-GB"/>
        </w:rPr>
        <w:t>T</w:t>
      </w:r>
      <w:r w:rsidR="000C4166" w:rsidRPr="00F565C0">
        <w:rPr>
          <w:rFonts w:ascii="Verdana" w:hAnsi="Verdana" w:cs="Times New Roman"/>
          <w:sz w:val="18"/>
          <w:szCs w:val="18"/>
          <w:lang w:eastAsia="en-GB"/>
        </w:rPr>
        <w:t xml:space="preserve">he grading scale for each discipline runs from 10 to 1, all grades being integers. The lowest pass grade is 5, and the highest pass grade is 10. </w:t>
      </w:r>
    </w:p>
    <w:tbl>
      <w:tblPr>
        <w:tblW w:w="9516" w:type="dxa"/>
        <w:tblCellSpacing w:w="2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080"/>
        <w:gridCol w:w="4680"/>
      </w:tblGrid>
      <w:tr w:rsidR="000C4166" w:rsidRPr="00F565C0" w:rsidTr="00F565C0">
        <w:trPr>
          <w:trHeight w:val="420"/>
          <w:tblCellSpacing w:w="20" w:type="dxa"/>
        </w:trPr>
        <w:tc>
          <w:tcPr>
            <w:tcW w:w="3696" w:type="dxa"/>
            <w:shd w:val="clear" w:color="auto" w:fill="0033CC"/>
            <w:vAlign w:val="center"/>
          </w:tcPr>
          <w:p w:rsidR="000C4166" w:rsidRPr="00F565C0" w:rsidRDefault="000C4166" w:rsidP="00145CE8">
            <w:pPr>
              <w:spacing w:before="40" w:after="4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565C0">
              <w:rPr>
                <w:rFonts w:ascii="Verdana" w:hAnsi="Verdana" w:cs="Times New Roman"/>
                <w:b/>
                <w:sz w:val="18"/>
                <w:szCs w:val="18"/>
              </w:rPr>
              <w:t>RO ALBAIU01</w:t>
            </w:r>
          </w:p>
        </w:tc>
        <w:tc>
          <w:tcPr>
            <w:tcW w:w="5700" w:type="dxa"/>
            <w:gridSpan w:val="2"/>
            <w:shd w:val="clear" w:color="auto" w:fill="0033CC"/>
            <w:vAlign w:val="center"/>
          </w:tcPr>
          <w:p w:rsidR="000C4166" w:rsidRPr="00F565C0" w:rsidRDefault="000C4166" w:rsidP="00145CE8">
            <w:pPr>
              <w:spacing w:before="40" w:after="40"/>
              <w:jc w:val="center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>ECTS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b/>
                <w:i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b/>
                <w:i/>
                <w:sz w:val="18"/>
                <w:szCs w:val="18"/>
              </w:rPr>
              <w:t>Grade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b/>
                <w:i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b/>
                <w:i/>
                <w:sz w:val="18"/>
                <w:szCs w:val="18"/>
                <w:lang w:val="en-GB"/>
              </w:rPr>
              <w:t>Grade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b/>
                <w:i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b/>
                <w:i/>
                <w:sz w:val="18"/>
                <w:szCs w:val="18"/>
                <w:lang w:val="en-GB"/>
              </w:rPr>
              <w:t xml:space="preserve">Predicate 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A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Excellent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B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Very Good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7-8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C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Good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D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Satisfactory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E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Sufficient</w:t>
            </w:r>
          </w:p>
        </w:tc>
      </w:tr>
      <w:tr w:rsidR="000C4166" w:rsidRPr="00F565C0" w:rsidTr="00F565C0">
        <w:trPr>
          <w:trHeight w:val="284"/>
          <w:tblCellSpacing w:w="20" w:type="dxa"/>
        </w:trPr>
        <w:tc>
          <w:tcPr>
            <w:tcW w:w="3696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1-4</w:t>
            </w:r>
          </w:p>
        </w:tc>
        <w:tc>
          <w:tcPr>
            <w:tcW w:w="104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4620" w:type="dxa"/>
          </w:tcPr>
          <w:p w:rsidR="000C4166" w:rsidRPr="00F565C0" w:rsidRDefault="000C4166" w:rsidP="00145CE8">
            <w:pPr>
              <w:spacing w:before="40" w:after="4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Times New Roman"/>
                <w:sz w:val="18"/>
                <w:szCs w:val="18"/>
                <w:lang w:val="en-GB"/>
              </w:rPr>
              <w:t>Fail</w:t>
            </w:r>
          </w:p>
        </w:tc>
      </w:tr>
    </w:tbl>
    <w:p w:rsidR="00145CE8" w:rsidRDefault="00145CE8" w:rsidP="00145CE8">
      <w:pPr>
        <w:widowControl w:val="0"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7A7782" w:rsidRPr="001415AD" w:rsidRDefault="007A7782" w:rsidP="007A7782">
      <w:pPr>
        <w:widowControl w:val="0"/>
        <w:shd w:val="clear" w:color="auto" w:fill="003399"/>
        <w:tabs>
          <w:tab w:val="left" w:pos="-360"/>
          <w:tab w:val="left" w:pos="426"/>
        </w:tabs>
        <w:spacing w:before="120" w:after="0"/>
        <w:jc w:val="both"/>
        <w:rPr>
          <w:rFonts w:ascii="Verdana" w:hAnsi="Verdana" w:cs="Times New Roman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s-ES"/>
        </w:rPr>
        <w:t>HU BUDAPES16</w:t>
      </w:r>
    </w:p>
    <w:p w:rsidR="007A7782" w:rsidRDefault="007A7782" w:rsidP="007A7782">
      <w:pPr>
        <w:pStyle w:val="Listaszerbekezds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FE3494">
        <w:rPr>
          <w:rFonts w:ascii="Verdana" w:hAnsi="Verdana"/>
          <w:sz w:val="20"/>
          <w:szCs w:val="20"/>
          <w:lang w:eastAsia="en-GB"/>
        </w:rPr>
        <w:t>Description of the Hungarian grading system: in Hungary the best mark is 5.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1543"/>
        <w:gridCol w:w="6316"/>
        <w:gridCol w:w="1525"/>
      </w:tblGrid>
      <w:tr w:rsidR="007A7782" w:rsidRPr="00F565C0" w:rsidTr="00CB0A84">
        <w:tc>
          <w:tcPr>
            <w:tcW w:w="1560" w:type="dxa"/>
            <w:shd w:val="clear" w:color="auto" w:fill="0F128D"/>
            <w:vAlign w:val="center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  <w:t>Hungarian Grade</w:t>
            </w:r>
          </w:p>
        </w:tc>
        <w:tc>
          <w:tcPr>
            <w:tcW w:w="6520" w:type="dxa"/>
            <w:shd w:val="clear" w:color="auto" w:fill="0F128D"/>
            <w:vAlign w:val="center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  <w:t>Definition</w:t>
            </w:r>
          </w:p>
        </w:tc>
        <w:tc>
          <w:tcPr>
            <w:tcW w:w="1530" w:type="dxa"/>
            <w:shd w:val="clear" w:color="auto" w:fill="0F128D"/>
            <w:vAlign w:val="center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  <w:t>ECTS Classification</w:t>
            </w:r>
          </w:p>
        </w:tc>
      </w:tr>
      <w:tr w:rsidR="007A7782" w:rsidRPr="00F565C0" w:rsidTr="00CB0A84">
        <w:tc>
          <w:tcPr>
            <w:tcW w:w="156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52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Excellent – outstanding performance with only minor errors</w:t>
            </w:r>
          </w:p>
        </w:tc>
        <w:tc>
          <w:tcPr>
            <w:tcW w:w="153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A</w:t>
            </w:r>
          </w:p>
        </w:tc>
      </w:tr>
      <w:tr w:rsidR="007A7782" w:rsidRPr="00F565C0" w:rsidTr="00CB0A84">
        <w:tc>
          <w:tcPr>
            <w:tcW w:w="156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52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Good – generally sound work with a number of notable errors</w:t>
            </w:r>
          </w:p>
        </w:tc>
        <w:tc>
          <w:tcPr>
            <w:tcW w:w="153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C</w:t>
            </w:r>
          </w:p>
        </w:tc>
      </w:tr>
      <w:tr w:rsidR="007A7782" w:rsidRPr="00F565C0" w:rsidTr="00CB0A84">
        <w:tc>
          <w:tcPr>
            <w:tcW w:w="156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52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Satisfactory – fair but with significant shortcomings</w:t>
            </w:r>
          </w:p>
        </w:tc>
        <w:tc>
          <w:tcPr>
            <w:tcW w:w="153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D</w:t>
            </w:r>
          </w:p>
        </w:tc>
      </w:tr>
      <w:tr w:rsidR="007A7782" w:rsidRPr="00F565C0" w:rsidTr="00CB0A84">
        <w:tc>
          <w:tcPr>
            <w:tcW w:w="156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52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Sufficient – performance meets the minimum criteria</w:t>
            </w:r>
          </w:p>
        </w:tc>
        <w:tc>
          <w:tcPr>
            <w:tcW w:w="153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E</w:t>
            </w:r>
          </w:p>
        </w:tc>
      </w:tr>
      <w:tr w:rsidR="007A7782" w:rsidRPr="00F565C0" w:rsidTr="00CB0A84">
        <w:tc>
          <w:tcPr>
            <w:tcW w:w="156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52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Fail – considerable further work is required</w:t>
            </w:r>
          </w:p>
        </w:tc>
        <w:tc>
          <w:tcPr>
            <w:tcW w:w="1530" w:type="dxa"/>
          </w:tcPr>
          <w:p w:rsidR="007A7782" w:rsidRPr="00F565C0" w:rsidRDefault="007A7782" w:rsidP="00CB0A8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 xml:space="preserve">F, </w:t>
            </w:r>
            <w:proofErr w:type="spellStart"/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Fx</w:t>
            </w:r>
            <w:proofErr w:type="spellEnd"/>
          </w:p>
        </w:tc>
      </w:tr>
    </w:tbl>
    <w:p w:rsidR="006623A1" w:rsidRDefault="006623A1" w:rsidP="006623A1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:rsidR="006623A1" w:rsidRPr="00E46AF7" w:rsidRDefault="006623A1" w:rsidP="006623A1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284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6623A1" w:rsidRPr="00641F44" w:rsidRDefault="006623A1" w:rsidP="00F565C0">
      <w:pPr>
        <w:pStyle w:val="Listaszerbekezds"/>
        <w:widowControl w:val="0"/>
        <w:tabs>
          <w:tab w:val="left" w:pos="-360"/>
        </w:tabs>
        <w:spacing w:after="120"/>
        <w:ind w:left="0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6623A1" w:rsidRPr="00641F44" w:rsidRDefault="006623A1" w:rsidP="00F565C0">
      <w:pPr>
        <w:pStyle w:val="Listaszerbekezds"/>
        <w:widowControl w:val="0"/>
        <w:tabs>
          <w:tab w:val="left" w:pos="-360"/>
        </w:tabs>
        <w:spacing w:after="240"/>
        <w:ind w:left="0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3734"/>
        <w:gridCol w:w="4121"/>
      </w:tblGrid>
      <w:tr w:rsidR="006623A1" w:rsidRPr="00F565C0" w:rsidTr="00CB0A84">
        <w:trPr>
          <w:trHeight w:val="682"/>
        </w:trPr>
        <w:tc>
          <w:tcPr>
            <w:tcW w:w="797" w:type="pct"/>
            <w:shd w:val="clear" w:color="auto" w:fill="003399"/>
          </w:tcPr>
          <w:p w:rsidR="006623A1" w:rsidRPr="00F565C0" w:rsidRDefault="006623A1" w:rsidP="00CB0A84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lastRenderedPageBreak/>
              <w:t xml:space="preserve">Institution </w:t>
            </w: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br/>
              <w:t>[Erasmus code]</w:t>
            </w:r>
          </w:p>
        </w:tc>
        <w:tc>
          <w:tcPr>
            <w:tcW w:w="1998" w:type="pct"/>
            <w:shd w:val="clear" w:color="auto" w:fill="003399"/>
          </w:tcPr>
          <w:p w:rsidR="006623A1" w:rsidRPr="00F565C0" w:rsidRDefault="006623A1" w:rsidP="00CB0A84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Contact details</w:t>
            </w:r>
          </w:p>
          <w:p w:rsidR="006623A1" w:rsidRPr="00F565C0" w:rsidRDefault="006623A1" w:rsidP="00CB0A84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(email, phone)</w:t>
            </w:r>
          </w:p>
        </w:tc>
        <w:tc>
          <w:tcPr>
            <w:tcW w:w="2205" w:type="pct"/>
            <w:shd w:val="clear" w:color="auto" w:fill="003399"/>
          </w:tcPr>
          <w:p w:rsidR="006623A1" w:rsidRPr="00F565C0" w:rsidRDefault="006623A1" w:rsidP="00CB0A84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Website for information</w:t>
            </w:r>
          </w:p>
        </w:tc>
      </w:tr>
      <w:tr w:rsidR="006623A1" w:rsidRPr="00F565C0" w:rsidTr="00CB0A84">
        <w:trPr>
          <w:trHeight w:val="454"/>
        </w:trPr>
        <w:tc>
          <w:tcPr>
            <w:tcW w:w="797" w:type="pct"/>
          </w:tcPr>
          <w:p w:rsidR="006623A1" w:rsidRPr="00F565C0" w:rsidRDefault="006623A1" w:rsidP="00CB0A84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6623A1" w:rsidRPr="00F565C0" w:rsidRDefault="006623A1" w:rsidP="00CB0A84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RO ALBAIU01</w:t>
            </w:r>
          </w:p>
          <w:p w:rsidR="006623A1" w:rsidRPr="00F565C0" w:rsidRDefault="006623A1" w:rsidP="00CB0A84">
            <w:pPr>
              <w:snapToGri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98" w:type="pct"/>
          </w:tcPr>
          <w:p w:rsidR="006623A1" w:rsidRPr="00F565C0" w:rsidRDefault="006623A1" w:rsidP="006623A1">
            <w:pPr>
              <w:spacing w:before="12" w:after="0" w:line="200" w:lineRule="exact"/>
              <w:rPr>
                <w:rFonts w:ascii="Verdana" w:eastAsia="Arial" w:hAnsi="Verdana"/>
                <w:sz w:val="18"/>
                <w:szCs w:val="18"/>
              </w:rPr>
            </w:pPr>
          </w:p>
        </w:tc>
        <w:tc>
          <w:tcPr>
            <w:tcW w:w="2205" w:type="pct"/>
          </w:tcPr>
          <w:p w:rsidR="006623A1" w:rsidRPr="00F565C0" w:rsidRDefault="006623A1" w:rsidP="00CB0A84">
            <w:pPr>
              <w:spacing w:after="0" w:line="240" w:lineRule="auto"/>
              <w:ind w:right="163"/>
              <w:rPr>
                <w:rStyle w:val="Hiperhivatkozs"/>
                <w:rFonts w:ascii="Verdana" w:hAnsi="Verdana"/>
                <w:sz w:val="18"/>
                <w:szCs w:val="18"/>
              </w:rPr>
            </w:pPr>
          </w:p>
        </w:tc>
      </w:tr>
      <w:tr w:rsidR="006623A1" w:rsidRPr="00F565C0" w:rsidTr="00CB0A84">
        <w:trPr>
          <w:trHeight w:val="454"/>
        </w:trPr>
        <w:tc>
          <w:tcPr>
            <w:tcW w:w="797" w:type="pct"/>
            <w:vAlign w:val="center"/>
          </w:tcPr>
          <w:p w:rsidR="006623A1" w:rsidRPr="00F565C0" w:rsidRDefault="006623A1" w:rsidP="00CB0A84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1998" w:type="pct"/>
            <w:vAlign w:val="center"/>
          </w:tcPr>
          <w:p w:rsidR="006623A1" w:rsidRPr="00F565C0" w:rsidRDefault="006623A1" w:rsidP="00CB0A84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F565C0">
              <w:rPr>
                <w:rFonts w:ascii="Verdana" w:hAnsi="Verdana"/>
                <w:b/>
                <w:sz w:val="18"/>
                <w:szCs w:val="18"/>
              </w:rPr>
              <w:t>Mobility Department,</w:t>
            </w:r>
          </w:p>
          <w:p w:rsidR="006623A1" w:rsidRPr="00F565C0" w:rsidRDefault="006623A1" w:rsidP="00CB0A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565C0">
              <w:rPr>
                <w:rFonts w:ascii="Verdana" w:hAnsi="Verdana"/>
                <w:sz w:val="18"/>
                <w:szCs w:val="18"/>
              </w:rPr>
              <w:t xml:space="preserve">94-96. </w:t>
            </w:r>
            <w:proofErr w:type="spellStart"/>
            <w:r w:rsidRPr="00F565C0">
              <w:rPr>
                <w:rFonts w:ascii="Verdana" w:hAnsi="Verdana"/>
                <w:sz w:val="18"/>
                <w:szCs w:val="18"/>
              </w:rPr>
              <w:t>Bécsi</w:t>
            </w:r>
            <w:proofErr w:type="spellEnd"/>
            <w:r w:rsidRPr="00F565C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565C0">
              <w:rPr>
                <w:rFonts w:ascii="Verdana" w:hAnsi="Verdana"/>
                <w:sz w:val="18"/>
                <w:szCs w:val="18"/>
              </w:rPr>
              <w:t>str</w:t>
            </w:r>
            <w:proofErr w:type="spellEnd"/>
            <w:r w:rsidRPr="00F565C0">
              <w:rPr>
                <w:rFonts w:ascii="Verdana" w:hAnsi="Verdana"/>
                <w:sz w:val="18"/>
                <w:szCs w:val="18"/>
              </w:rPr>
              <w:t>, KC.105</w:t>
            </w:r>
          </w:p>
          <w:p w:rsidR="006623A1" w:rsidRPr="00F565C0" w:rsidRDefault="006623A1" w:rsidP="00CB0A8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565C0">
              <w:rPr>
                <w:rFonts w:ascii="Verdana" w:hAnsi="Verdana"/>
                <w:sz w:val="18"/>
                <w:szCs w:val="18"/>
              </w:rPr>
              <w:t>Budapest, H-1034</w:t>
            </w:r>
          </w:p>
          <w:p w:rsidR="006623A1" w:rsidRPr="00F565C0" w:rsidRDefault="003C117D" w:rsidP="00CB0A84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39" w:history="1">
              <w:r w:rsidR="006623A1"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incoming@uni-obuda.hu</w:t>
              </w:r>
            </w:hyperlink>
          </w:p>
          <w:p w:rsidR="006623A1" w:rsidRPr="00F565C0" w:rsidRDefault="006623A1" w:rsidP="00CB0A84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+36-1 6665552</w:t>
            </w:r>
          </w:p>
        </w:tc>
        <w:tc>
          <w:tcPr>
            <w:tcW w:w="2205" w:type="pct"/>
            <w:vAlign w:val="center"/>
          </w:tcPr>
          <w:p w:rsidR="006623A1" w:rsidRPr="00F565C0" w:rsidRDefault="003C117D" w:rsidP="00CB0A84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40" w:history="1">
              <w:r w:rsidR="006623A1"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http://erasmus.uni-obuda.hu/en/accommodation</w:t>
              </w:r>
            </w:hyperlink>
          </w:p>
        </w:tc>
      </w:tr>
    </w:tbl>
    <w:p w:rsidR="006623A1" w:rsidRPr="00FE3494" w:rsidRDefault="006623A1" w:rsidP="007A7782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</w:p>
    <w:p w:rsidR="00145CE8" w:rsidRDefault="00145CE8" w:rsidP="00A710B1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bookmarkStart w:id="1" w:name="_GoBack"/>
      <w:bookmarkEnd w:id="1"/>
    </w:p>
    <w:p w:rsidR="008F6E87" w:rsidRPr="00A710B1" w:rsidRDefault="008F6E87" w:rsidP="00A710B1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9639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429"/>
        <w:gridCol w:w="2249"/>
        <w:gridCol w:w="1559"/>
        <w:gridCol w:w="3402"/>
      </w:tblGrid>
      <w:tr w:rsidR="008F6E87" w:rsidRPr="00F565C0" w:rsidTr="0061133A">
        <w:trPr>
          <w:trHeight w:val="807"/>
        </w:trPr>
        <w:tc>
          <w:tcPr>
            <w:tcW w:w="2429" w:type="dxa"/>
            <w:shd w:val="clear" w:color="auto" w:fill="003399"/>
          </w:tcPr>
          <w:p w:rsidR="008F6E87" w:rsidRPr="00F565C0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 xml:space="preserve">Institution </w:t>
            </w:r>
          </w:p>
          <w:p w:rsidR="008F6E87" w:rsidRPr="00F565C0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[Erasmus code]</w:t>
            </w:r>
          </w:p>
        </w:tc>
        <w:tc>
          <w:tcPr>
            <w:tcW w:w="2249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Name, function</w:t>
            </w:r>
          </w:p>
        </w:tc>
        <w:tc>
          <w:tcPr>
            <w:tcW w:w="1559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402" w:type="dxa"/>
            <w:shd w:val="clear" w:color="auto" w:fill="003399"/>
          </w:tcPr>
          <w:p w:rsidR="008F6E87" w:rsidRPr="00F565C0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t>Signature</w:t>
            </w:r>
            <w:r w:rsidRPr="00F565C0">
              <w:rPr>
                <w:rStyle w:val="Lbjegyzet-hivatkozs"/>
                <w:rFonts w:ascii="Verdana" w:hAnsi="Verdana"/>
                <w:b/>
                <w:bCs/>
                <w:color w:val="FFFFFF"/>
                <w:sz w:val="18"/>
                <w:szCs w:val="18"/>
                <w:lang w:val="en-GB"/>
              </w:rPr>
              <w:footnoteReference w:id="4"/>
            </w:r>
          </w:p>
        </w:tc>
      </w:tr>
      <w:tr w:rsidR="00CA1AFA" w:rsidRPr="00F565C0" w:rsidTr="0061133A">
        <w:trPr>
          <w:trHeight w:val="445"/>
        </w:trPr>
        <w:tc>
          <w:tcPr>
            <w:tcW w:w="2429" w:type="dxa"/>
            <w:shd w:val="clear" w:color="auto" w:fill="auto"/>
          </w:tcPr>
          <w:p w:rsidR="00F565C0" w:rsidRDefault="00F565C0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CA1AFA" w:rsidRPr="00F565C0" w:rsidRDefault="00CB3794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F565C0">
              <w:rPr>
                <w:rFonts w:ascii="Verdana" w:hAnsi="Verdana"/>
                <w:sz w:val="18"/>
                <w:szCs w:val="18"/>
              </w:rPr>
              <w:t>RO ALBAIU01</w:t>
            </w:r>
          </w:p>
        </w:tc>
        <w:tc>
          <w:tcPr>
            <w:tcW w:w="2249" w:type="dxa"/>
            <w:shd w:val="clear" w:color="auto" w:fill="auto"/>
          </w:tcPr>
          <w:p w:rsidR="006623A1" w:rsidRPr="00F565C0" w:rsidRDefault="006623A1" w:rsidP="00C31369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6623A1" w:rsidRPr="00F565C0" w:rsidRDefault="006623A1" w:rsidP="00C31369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C31369" w:rsidRPr="00F565C0" w:rsidRDefault="00C31369" w:rsidP="00C31369">
            <w:pPr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proofErr w:type="spellStart"/>
            <w:r w:rsidRPr="00F565C0">
              <w:rPr>
                <w:rFonts w:ascii="Verdana" w:hAnsi="Verdana"/>
                <w:b/>
                <w:sz w:val="18"/>
                <w:szCs w:val="18"/>
                <w:lang w:val="en-GB"/>
              </w:rPr>
              <w:t>Prof.</w:t>
            </w:r>
            <w:proofErr w:type="spellEnd"/>
            <w:r w:rsidRPr="00F565C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BREAZ </w:t>
            </w:r>
            <w:proofErr w:type="spellStart"/>
            <w:r w:rsidRPr="00F565C0">
              <w:rPr>
                <w:rFonts w:ascii="Verdana" w:hAnsi="Verdana"/>
                <w:b/>
                <w:sz w:val="18"/>
                <w:szCs w:val="18"/>
                <w:lang w:val="en-GB"/>
              </w:rPr>
              <w:t>Valer</w:t>
            </w:r>
            <w:proofErr w:type="spellEnd"/>
            <w:r w:rsidRPr="00F565C0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Daniel, Ph.D. </w:t>
            </w:r>
          </w:p>
          <w:p w:rsidR="00C31369" w:rsidRPr="00F565C0" w:rsidRDefault="00C31369" w:rsidP="00C31369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RECTOR</w:t>
            </w:r>
          </w:p>
          <w:p w:rsidR="00CA1AFA" w:rsidRPr="00F565C0" w:rsidRDefault="00CA1AFA" w:rsidP="004F2A96">
            <w:pPr>
              <w:spacing w:after="0" w:line="240" w:lineRule="auto"/>
              <w:rPr>
                <w:rFonts w:ascii="Arial" w:hAnsi="Arial"/>
                <w:sz w:val="18"/>
                <w:szCs w:val="18"/>
                <w:highlight w:val="yellow"/>
                <w:lang w:val="en-GB"/>
              </w:rPr>
            </w:pPr>
          </w:p>
          <w:p w:rsidR="00C31369" w:rsidRPr="00F565C0" w:rsidRDefault="00C31369" w:rsidP="004F2A96">
            <w:pPr>
              <w:spacing w:after="0" w:line="240" w:lineRule="auto"/>
              <w:rPr>
                <w:rFonts w:ascii="Arial" w:hAnsi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CA1AFA" w:rsidRPr="00F565C0" w:rsidRDefault="00CA1AFA" w:rsidP="00C31369">
            <w:pPr>
              <w:spacing w:after="0" w:line="240" w:lineRule="auto"/>
              <w:rPr>
                <w:rFonts w:ascii="Arial" w:hAnsi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CA1AFA" w:rsidRPr="00F565C0" w:rsidRDefault="00CA1AFA" w:rsidP="00A47084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CA1AFA" w:rsidRPr="00F565C0" w:rsidTr="0061133A">
        <w:trPr>
          <w:trHeight w:val="445"/>
        </w:trPr>
        <w:tc>
          <w:tcPr>
            <w:tcW w:w="2429" w:type="dxa"/>
            <w:shd w:val="clear" w:color="auto" w:fill="auto"/>
          </w:tcPr>
          <w:p w:rsidR="00F565C0" w:rsidRDefault="00F565C0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CA1AFA" w:rsidRPr="00F565C0" w:rsidRDefault="00CA1AFA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  <w:r w:rsidRPr="00F565C0">
              <w:rPr>
                <w:rFonts w:ascii="Verdana" w:hAnsi="Verdana"/>
                <w:sz w:val="18"/>
                <w:szCs w:val="18"/>
                <w:lang w:val="it-IT"/>
              </w:rPr>
              <w:t>HU BUDAPES16</w:t>
            </w:r>
          </w:p>
        </w:tc>
        <w:tc>
          <w:tcPr>
            <w:tcW w:w="2249" w:type="dxa"/>
            <w:shd w:val="clear" w:color="auto" w:fill="auto"/>
          </w:tcPr>
          <w:p w:rsidR="006623A1" w:rsidRPr="00F565C0" w:rsidRDefault="006623A1" w:rsidP="0061133A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:rsidR="006623A1" w:rsidRPr="00F565C0" w:rsidRDefault="006623A1" w:rsidP="0061133A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</w:p>
          <w:p w:rsidR="0061133A" w:rsidRPr="00F565C0" w:rsidRDefault="006623A1" w:rsidP="0061133A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proofErr w:type="spellStart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Prof.</w:t>
            </w:r>
            <w:proofErr w:type="spellEnd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Dr.</w:t>
            </w:r>
            <w:proofErr w:type="spellEnd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Mihály</w:t>
            </w:r>
            <w:proofErr w:type="spellEnd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565C0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Réger</w:t>
            </w:r>
            <w:proofErr w:type="spellEnd"/>
          </w:p>
          <w:p w:rsidR="006623A1" w:rsidRPr="00F565C0" w:rsidRDefault="006623A1" w:rsidP="0061133A">
            <w:pPr>
              <w:spacing w:before="40" w:after="40" w:line="240" w:lineRule="auto"/>
              <w:ind w:right="22"/>
              <w:jc w:val="both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F565C0">
              <w:rPr>
                <w:rFonts w:ascii="Verdana" w:hAnsi="Verdana" w:cs="Calibri"/>
                <w:sz w:val="18"/>
                <w:szCs w:val="18"/>
                <w:lang w:val="en-GB"/>
              </w:rPr>
              <w:t>Rector</w:t>
            </w:r>
          </w:p>
          <w:p w:rsidR="00CB3794" w:rsidRPr="00F565C0" w:rsidRDefault="00CB3794" w:rsidP="004F2A9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CA1AFA" w:rsidRPr="00F565C0" w:rsidRDefault="00CA1AFA" w:rsidP="001A0E2D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402" w:type="dxa"/>
            <w:shd w:val="clear" w:color="auto" w:fill="auto"/>
          </w:tcPr>
          <w:p w:rsidR="00CA1AFA" w:rsidRPr="00F565C0" w:rsidRDefault="00CA1AFA" w:rsidP="008D1909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:rsidR="005A58D6" w:rsidRPr="00993275" w:rsidRDefault="005A58D6" w:rsidP="00993275">
      <w:pPr>
        <w:spacing w:after="0" w:line="240" w:lineRule="auto"/>
        <w:jc w:val="both"/>
        <w:rPr>
          <w:rFonts w:ascii="Verdana" w:hAnsi="Verdana"/>
          <w:i/>
          <w:color w:val="002060"/>
          <w:sz w:val="16"/>
          <w:szCs w:val="16"/>
        </w:rPr>
      </w:pPr>
      <w:r w:rsidRPr="00993275">
        <w:rPr>
          <w:rFonts w:ascii="Verdana" w:hAnsi="Verdana"/>
          <w:i/>
          <w:color w:val="002060"/>
          <w:sz w:val="16"/>
          <w:szCs w:val="16"/>
        </w:rPr>
        <w:t xml:space="preserve">The Bilateral Agreements in </w:t>
      </w:r>
      <w:proofErr w:type="spellStart"/>
      <w:r w:rsidRPr="00993275">
        <w:rPr>
          <w:rFonts w:ascii="Verdana" w:hAnsi="Verdana"/>
          <w:i/>
          <w:color w:val="002060"/>
          <w:sz w:val="16"/>
          <w:szCs w:val="16"/>
        </w:rPr>
        <w:t>Óbuda</w:t>
      </w:r>
      <w:proofErr w:type="spellEnd"/>
      <w:r w:rsidRPr="00993275">
        <w:rPr>
          <w:rFonts w:ascii="Verdana" w:hAnsi="Verdana"/>
          <w:i/>
          <w:color w:val="002060"/>
          <w:sz w:val="16"/>
          <w:szCs w:val="16"/>
        </w:rPr>
        <w:t xml:space="preserve"> University can be signed by the following persons:</w:t>
      </w:r>
      <w:r w:rsidR="00993275">
        <w:rPr>
          <w:rFonts w:ascii="Verdana" w:hAnsi="Verdana"/>
          <w:i/>
          <w:color w:val="002060"/>
          <w:sz w:val="16"/>
          <w:szCs w:val="16"/>
        </w:rPr>
        <w:t xml:space="preserve"> </w:t>
      </w:r>
      <w:r w:rsidRPr="00993275">
        <w:rPr>
          <w:rFonts w:ascii="Verdana" w:hAnsi="Verdana"/>
          <w:i/>
          <w:color w:val="002060"/>
          <w:sz w:val="16"/>
          <w:szCs w:val="16"/>
        </w:rPr>
        <w:t>Rector, Vice-r</w:t>
      </w:r>
      <w:r w:rsidR="006623A1">
        <w:rPr>
          <w:rFonts w:ascii="Verdana" w:hAnsi="Verdana"/>
          <w:i/>
          <w:color w:val="002060"/>
          <w:sz w:val="16"/>
          <w:szCs w:val="16"/>
        </w:rPr>
        <w:t>ectors, Deans</w:t>
      </w:r>
    </w:p>
    <w:sectPr w:rsidR="005A58D6" w:rsidRPr="00993275" w:rsidSect="00145CE8">
      <w:footerReference w:type="default" r:id="rId41"/>
      <w:type w:val="continuous"/>
      <w:pgSz w:w="12240" w:h="15840"/>
      <w:pgMar w:top="85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7D" w:rsidRDefault="003C117D" w:rsidP="001F70BB">
      <w:pPr>
        <w:spacing w:after="0" w:line="240" w:lineRule="auto"/>
      </w:pPr>
      <w:r>
        <w:separator/>
      </w:r>
    </w:p>
  </w:endnote>
  <w:endnote w:type="continuationSeparator" w:id="0">
    <w:p w:rsidR="003C117D" w:rsidRDefault="003C117D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6D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84" w:rsidRDefault="00A4708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565C0" w:rsidRPr="00F565C0">
      <w:rPr>
        <w:noProof/>
        <w:lang w:val="fr-FR"/>
      </w:rPr>
      <w:t>6</w:t>
    </w:r>
    <w:r>
      <w:fldChar w:fldCharType="end"/>
    </w:r>
  </w:p>
  <w:p w:rsidR="00A47084" w:rsidRDefault="005F2879">
    <w:pPr>
      <w:pStyle w:val="llb"/>
    </w:pPr>
    <w:r>
      <w:rPr>
        <w:rFonts w:ascii="Verdana" w:hAnsi="Verdana"/>
        <w:sz w:val="20"/>
        <w:szCs w:val="20"/>
      </w:rPr>
      <w:t xml:space="preserve">RO ALBAIU01 </w:t>
    </w:r>
    <w:r w:rsidR="00A47084">
      <w:t>- HU BUDAPES16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7D" w:rsidRDefault="003C117D" w:rsidP="001F70BB">
      <w:pPr>
        <w:spacing w:after="0" w:line="240" w:lineRule="auto"/>
      </w:pPr>
      <w:r>
        <w:separator/>
      </w:r>
    </w:p>
  </w:footnote>
  <w:footnote w:type="continuationSeparator" w:id="0">
    <w:p w:rsidR="003C117D" w:rsidRDefault="003C117D" w:rsidP="001F70BB">
      <w:pPr>
        <w:spacing w:after="0" w:line="240" w:lineRule="auto"/>
      </w:pPr>
      <w:r>
        <w:continuationSeparator/>
      </w:r>
    </w:p>
  </w:footnote>
  <w:footnote w:id="1">
    <w:p w:rsidR="00A47084" w:rsidRPr="00B072CC" w:rsidRDefault="00A47084" w:rsidP="007539C9">
      <w:pPr>
        <w:pStyle w:val="Lbjegyzetszveg"/>
        <w:spacing w:after="0"/>
      </w:pPr>
      <w:r>
        <w:rPr>
          <w:rStyle w:val="Lbjegyzet-hivatkozs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2">
    <w:p w:rsidR="00A47084" w:rsidRPr="00E20427" w:rsidRDefault="00A47084" w:rsidP="00975684">
      <w:pPr>
        <w:pStyle w:val="Lbjegyzetszveg"/>
        <w:spacing w:after="0"/>
      </w:pPr>
      <w:r>
        <w:rPr>
          <w:rStyle w:val="Lbjegyzet-hivatkozs"/>
        </w:rPr>
        <w:footnoteRef/>
      </w:r>
      <w:r w:rsidRPr="00E20427">
        <w:rPr>
          <w:rStyle w:val="Lbjegyzet-hivatkozs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3">
    <w:p w:rsidR="00A47084" w:rsidRPr="00291D6D" w:rsidRDefault="00A47084" w:rsidP="00EA7013">
      <w:pPr>
        <w:spacing w:after="0"/>
        <w:rPr>
          <w:lang w:val="en-GB"/>
        </w:rPr>
      </w:pPr>
      <w:r>
        <w:rPr>
          <w:rStyle w:val="Lbjegyzet-hivatkozs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Hiperhivatkozs"/>
            <w:sz w:val="20"/>
            <w:lang w:val="en-GB"/>
          </w:rPr>
          <w:t>http://europass.cedefop.europa.eu/en/resources/european-language-levels-cefr</w:t>
        </w:r>
      </w:hyperlink>
    </w:p>
  </w:footnote>
  <w:footnote w:id="4">
    <w:p w:rsidR="00A47084" w:rsidRPr="00291D6D" w:rsidRDefault="00A47084" w:rsidP="008F6E87">
      <w:pPr>
        <w:pStyle w:val="Lbjegyzetszveg"/>
      </w:pPr>
      <w:r>
        <w:rPr>
          <w:rStyle w:val="Lbjegyzet-hivatkozs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Cmsor1"/>
      <w:lvlText w:val="%1.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43EDF"/>
    <w:multiLevelType w:val="hybridMultilevel"/>
    <w:tmpl w:val="ADAAF27E"/>
    <w:lvl w:ilvl="0" w:tplc="7004A3F0">
      <w:start w:val="10"/>
      <w:numFmt w:val="bullet"/>
      <w:lvlText w:val="-"/>
      <w:lvlJc w:val="left"/>
      <w:pPr>
        <w:ind w:left="1080" w:hanging="360"/>
      </w:pPr>
      <w:rPr>
        <w:rFonts w:ascii="Verdana" w:eastAsia="SimSun" w:hAnsi="Verdana" w:cs="TT26Dt00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1F6D"/>
    <w:multiLevelType w:val="hybridMultilevel"/>
    <w:tmpl w:val="9AD2D544"/>
    <w:lvl w:ilvl="0" w:tplc="E2100B36">
      <w:start w:val="10"/>
      <w:numFmt w:val="bullet"/>
      <w:lvlText w:val="-"/>
      <w:lvlJc w:val="left"/>
      <w:pPr>
        <w:ind w:left="1080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B32B3"/>
    <w:multiLevelType w:val="hybridMultilevel"/>
    <w:tmpl w:val="9514C19A"/>
    <w:lvl w:ilvl="0" w:tplc="8084CC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B01D7"/>
    <w:multiLevelType w:val="hybridMultilevel"/>
    <w:tmpl w:val="A2C84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606E"/>
    <w:multiLevelType w:val="hybridMultilevel"/>
    <w:tmpl w:val="3FB8F8E4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F85654"/>
    <w:multiLevelType w:val="hybridMultilevel"/>
    <w:tmpl w:val="539E63AA"/>
    <w:lvl w:ilvl="0" w:tplc="30DA7A3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0"/>
  </w:num>
  <w:num w:numId="18">
    <w:abstractNumId w:val="18"/>
  </w:num>
  <w:num w:numId="19">
    <w:abstractNumId w:val="5"/>
  </w:num>
  <w:num w:numId="20">
    <w:abstractNumId w:val="19"/>
  </w:num>
  <w:num w:numId="21">
    <w:abstractNumId w:val="12"/>
  </w:num>
  <w:num w:numId="22">
    <w:abstractNumId w:val="21"/>
  </w:num>
  <w:num w:numId="23">
    <w:abstractNumId w:val="20"/>
  </w:num>
  <w:num w:numId="24">
    <w:abstractNumId w:val="3"/>
  </w:num>
  <w:num w:numId="25">
    <w:abstractNumId w:val="16"/>
  </w:num>
  <w:num w:numId="26">
    <w:abstractNumId w:val="10"/>
  </w:num>
  <w:num w:numId="27">
    <w:abstractNumId w:val="9"/>
  </w:num>
  <w:num w:numId="28">
    <w:abstractNumId w:val="11"/>
  </w:num>
  <w:num w:numId="29">
    <w:abstractNumId w:val="14"/>
  </w:num>
  <w:num w:numId="30">
    <w:abstractNumId w:val="4"/>
  </w:num>
  <w:num w:numId="31">
    <w:abstractNumId w:val="7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A9D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3712F"/>
    <w:rsid w:val="000408D6"/>
    <w:rsid w:val="00042136"/>
    <w:rsid w:val="00042F24"/>
    <w:rsid w:val="00042F4C"/>
    <w:rsid w:val="00043926"/>
    <w:rsid w:val="00045859"/>
    <w:rsid w:val="00045FB4"/>
    <w:rsid w:val="000507C8"/>
    <w:rsid w:val="000507E3"/>
    <w:rsid w:val="00051EA8"/>
    <w:rsid w:val="00054F2B"/>
    <w:rsid w:val="00055A7D"/>
    <w:rsid w:val="000570F3"/>
    <w:rsid w:val="0006142F"/>
    <w:rsid w:val="00062F10"/>
    <w:rsid w:val="00064088"/>
    <w:rsid w:val="00065264"/>
    <w:rsid w:val="0006622E"/>
    <w:rsid w:val="00066821"/>
    <w:rsid w:val="00066CCE"/>
    <w:rsid w:val="00071E33"/>
    <w:rsid w:val="00073973"/>
    <w:rsid w:val="00074DFE"/>
    <w:rsid w:val="000762A7"/>
    <w:rsid w:val="00082B3B"/>
    <w:rsid w:val="00082E18"/>
    <w:rsid w:val="00085132"/>
    <w:rsid w:val="00085ED1"/>
    <w:rsid w:val="00087406"/>
    <w:rsid w:val="00087E04"/>
    <w:rsid w:val="00092797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5C62"/>
    <w:rsid w:val="000B7C2A"/>
    <w:rsid w:val="000C0FA6"/>
    <w:rsid w:val="000C1767"/>
    <w:rsid w:val="000C18D1"/>
    <w:rsid w:val="000C1E34"/>
    <w:rsid w:val="000C25D2"/>
    <w:rsid w:val="000C3AF3"/>
    <w:rsid w:val="000C4166"/>
    <w:rsid w:val="000C4324"/>
    <w:rsid w:val="000C622A"/>
    <w:rsid w:val="000C6A6A"/>
    <w:rsid w:val="000C7C19"/>
    <w:rsid w:val="000D3F8F"/>
    <w:rsid w:val="000D4F1C"/>
    <w:rsid w:val="000D675C"/>
    <w:rsid w:val="000E2410"/>
    <w:rsid w:val="000E49C8"/>
    <w:rsid w:val="000E5028"/>
    <w:rsid w:val="000E6CCF"/>
    <w:rsid w:val="000F0118"/>
    <w:rsid w:val="000F0274"/>
    <w:rsid w:val="000F1908"/>
    <w:rsid w:val="000F3909"/>
    <w:rsid w:val="000F3B99"/>
    <w:rsid w:val="000F483D"/>
    <w:rsid w:val="000F4EDD"/>
    <w:rsid w:val="000F690C"/>
    <w:rsid w:val="000F747B"/>
    <w:rsid w:val="001001DA"/>
    <w:rsid w:val="0010154F"/>
    <w:rsid w:val="001124BB"/>
    <w:rsid w:val="00114425"/>
    <w:rsid w:val="00114D7E"/>
    <w:rsid w:val="00116471"/>
    <w:rsid w:val="0011667C"/>
    <w:rsid w:val="001167C8"/>
    <w:rsid w:val="00120699"/>
    <w:rsid w:val="00123464"/>
    <w:rsid w:val="001269C4"/>
    <w:rsid w:val="00130125"/>
    <w:rsid w:val="001340C1"/>
    <w:rsid w:val="00135730"/>
    <w:rsid w:val="0013722B"/>
    <w:rsid w:val="00140083"/>
    <w:rsid w:val="001405F8"/>
    <w:rsid w:val="00140A5C"/>
    <w:rsid w:val="001414F3"/>
    <w:rsid w:val="00145CE8"/>
    <w:rsid w:val="00147835"/>
    <w:rsid w:val="001509B2"/>
    <w:rsid w:val="001509FB"/>
    <w:rsid w:val="00152872"/>
    <w:rsid w:val="00152AC4"/>
    <w:rsid w:val="00153923"/>
    <w:rsid w:val="00153948"/>
    <w:rsid w:val="001539C8"/>
    <w:rsid w:val="00153B9B"/>
    <w:rsid w:val="00155884"/>
    <w:rsid w:val="00155F07"/>
    <w:rsid w:val="001570E7"/>
    <w:rsid w:val="001571AE"/>
    <w:rsid w:val="001650D9"/>
    <w:rsid w:val="00170A8E"/>
    <w:rsid w:val="00170F26"/>
    <w:rsid w:val="00171566"/>
    <w:rsid w:val="001721C4"/>
    <w:rsid w:val="001752F0"/>
    <w:rsid w:val="00175B47"/>
    <w:rsid w:val="001767D9"/>
    <w:rsid w:val="0018060F"/>
    <w:rsid w:val="001848E0"/>
    <w:rsid w:val="00190365"/>
    <w:rsid w:val="001A0388"/>
    <w:rsid w:val="001A0E2D"/>
    <w:rsid w:val="001A17A3"/>
    <w:rsid w:val="001A3E40"/>
    <w:rsid w:val="001A5E02"/>
    <w:rsid w:val="001A6EBA"/>
    <w:rsid w:val="001A7E69"/>
    <w:rsid w:val="001B027C"/>
    <w:rsid w:val="001B18E3"/>
    <w:rsid w:val="001B1A99"/>
    <w:rsid w:val="001B2575"/>
    <w:rsid w:val="001B36B5"/>
    <w:rsid w:val="001B4ECD"/>
    <w:rsid w:val="001B7987"/>
    <w:rsid w:val="001C0885"/>
    <w:rsid w:val="001C1750"/>
    <w:rsid w:val="001C52D9"/>
    <w:rsid w:val="001C71D2"/>
    <w:rsid w:val="001D0D91"/>
    <w:rsid w:val="001D346E"/>
    <w:rsid w:val="001D48A1"/>
    <w:rsid w:val="001D5254"/>
    <w:rsid w:val="001D52BC"/>
    <w:rsid w:val="001E3128"/>
    <w:rsid w:val="001E381F"/>
    <w:rsid w:val="001E3A66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1EE4"/>
    <w:rsid w:val="00212395"/>
    <w:rsid w:val="002128E0"/>
    <w:rsid w:val="00212E0B"/>
    <w:rsid w:val="00216699"/>
    <w:rsid w:val="00216F4E"/>
    <w:rsid w:val="002178D2"/>
    <w:rsid w:val="002337BB"/>
    <w:rsid w:val="00234625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474DD"/>
    <w:rsid w:val="00250246"/>
    <w:rsid w:val="00252CFB"/>
    <w:rsid w:val="00253E31"/>
    <w:rsid w:val="002560AC"/>
    <w:rsid w:val="002562D3"/>
    <w:rsid w:val="002567A9"/>
    <w:rsid w:val="00256EAE"/>
    <w:rsid w:val="0026079F"/>
    <w:rsid w:val="002607CD"/>
    <w:rsid w:val="002628AA"/>
    <w:rsid w:val="00272106"/>
    <w:rsid w:val="00275E92"/>
    <w:rsid w:val="002767DD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97F18"/>
    <w:rsid w:val="002A3BD7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3CD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05A0"/>
    <w:rsid w:val="002D4EDB"/>
    <w:rsid w:val="002D511B"/>
    <w:rsid w:val="002D5CE3"/>
    <w:rsid w:val="002D6C9E"/>
    <w:rsid w:val="002D7023"/>
    <w:rsid w:val="002D70A1"/>
    <w:rsid w:val="002D73C4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3C4"/>
    <w:rsid w:val="002F44EF"/>
    <w:rsid w:val="002F64B8"/>
    <w:rsid w:val="002F79FA"/>
    <w:rsid w:val="002F7D8C"/>
    <w:rsid w:val="003005BD"/>
    <w:rsid w:val="003016D9"/>
    <w:rsid w:val="003017BF"/>
    <w:rsid w:val="0030213B"/>
    <w:rsid w:val="0030262D"/>
    <w:rsid w:val="00302DBF"/>
    <w:rsid w:val="00302DC4"/>
    <w:rsid w:val="00305355"/>
    <w:rsid w:val="00305C41"/>
    <w:rsid w:val="00312898"/>
    <w:rsid w:val="00314867"/>
    <w:rsid w:val="00314B68"/>
    <w:rsid w:val="00314F40"/>
    <w:rsid w:val="00315389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4FF1"/>
    <w:rsid w:val="003468BF"/>
    <w:rsid w:val="003472C9"/>
    <w:rsid w:val="00350F8B"/>
    <w:rsid w:val="00351297"/>
    <w:rsid w:val="003539C8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1E0B"/>
    <w:rsid w:val="003729B6"/>
    <w:rsid w:val="003734A8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5D21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7D"/>
    <w:rsid w:val="003C11E3"/>
    <w:rsid w:val="003C3C5C"/>
    <w:rsid w:val="003C4C62"/>
    <w:rsid w:val="003C5691"/>
    <w:rsid w:val="003C61AA"/>
    <w:rsid w:val="003C7E69"/>
    <w:rsid w:val="003C7E77"/>
    <w:rsid w:val="003D01B7"/>
    <w:rsid w:val="003D0A7E"/>
    <w:rsid w:val="003D0A9E"/>
    <w:rsid w:val="003D0C34"/>
    <w:rsid w:val="003D1C80"/>
    <w:rsid w:val="003D35A8"/>
    <w:rsid w:val="003D435F"/>
    <w:rsid w:val="003D4647"/>
    <w:rsid w:val="003D5D59"/>
    <w:rsid w:val="003D698D"/>
    <w:rsid w:val="003D6BB8"/>
    <w:rsid w:val="003E13A0"/>
    <w:rsid w:val="003E1C4D"/>
    <w:rsid w:val="003E40DB"/>
    <w:rsid w:val="003E549F"/>
    <w:rsid w:val="003E5759"/>
    <w:rsid w:val="003E61A3"/>
    <w:rsid w:val="003E6905"/>
    <w:rsid w:val="003E6CA3"/>
    <w:rsid w:val="003F45C9"/>
    <w:rsid w:val="003F6756"/>
    <w:rsid w:val="003F6C05"/>
    <w:rsid w:val="003F6F19"/>
    <w:rsid w:val="003F7028"/>
    <w:rsid w:val="0040360C"/>
    <w:rsid w:val="00403747"/>
    <w:rsid w:val="00403DDB"/>
    <w:rsid w:val="00412027"/>
    <w:rsid w:val="004127CD"/>
    <w:rsid w:val="00412CF8"/>
    <w:rsid w:val="00414473"/>
    <w:rsid w:val="00414983"/>
    <w:rsid w:val="0041573F"/>
    <w:rsid w:val="00415DD6"/>
    <w:rsid w:val="00416548"/>
    <w:rsid w:val="00422291"/>
    <w:rsid w:val="0042237E"/>
    <w:rsid w:val="004239BA"/>
    <w:rsid w:val="00423DB8"/>
    <w:rsid w:val="004249F4"/>
    <w:rsid w:val="00427F40"/>
    <w:rsid w:val="00431B53"/>
    <w:rsid w:val="00431FF6"/>
    <w:rsid w:val="0043227B"/>
    <w:rsid w:val="00432334"/>
    <w:rsid w:val="00433EF8"/>
    <w:rsid w:val="00436A57"/>
    <w:rsid w:val="00441D00"/>
    <w:rsid w:val="00445731"/>
    <w:rsid w:val="00447350"/>
    <w:rsid w:val="004507BC"/>
    <w:rsid w:val="00451633"/>
    <w:rsid w:val="004525BA"/>
    <w:rsid w:val="00452AFC"/>
    <w:rsid w:val="00452C66"/>
    <w:rsid w:val="00455B8F"/>
    <w:rsid w:val="00456368"/>
    <w:rsid w:val="00461BCD"/>
    <w:rsid w:val="004624AA"/>
    <w:rsid w:val="00464629"/>
    <w:rsid w:val="00470542"/>
    <w:rsid w:val="00470825"/>
    <w:rsid w:val="004729EB"/>
    <w:rsid w:val="00473883"/>
    <w:rsid w:val="004748D1"/>
    <w:rsid w:val="0047630E"/>
    <w:rsid w:val="0047652F"/>
    <w:rsid w:val="00476766"/>
    <w:rsid w:val="00480353"/>
    <w:rsid w:val="0048153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02EA"/>
    <w:rsid w:val="004D221B"/>
    <w:rsid w:val="004D28FF"/>
    <w:rsid w:val="004E2190"/>
    <w:rsid w:val="004E3584"/>
    <w:rsid w:val="004E715B"/>
    <w:rsid w:val="004E7B73"/>
    <w:rsid w:val="004F0082"/>
    <w:rsid w:val="004F0DDA"/>
    <w:rsid w:val="004F2A96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34E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15B9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534D"/>
    <w:rsid w:val="005A58D6"/>
    <w:rsid w:val="005A71A5"/>
    <w:rsid w:val="005B0D4F"/>
    <w:rsid w:val="005B4652"/>
    <w:rsid w:val="005B576D"/>
    <w:rsid w:val="005B77C1"/>
    <w:rsid w:val="005C02C2"/>
    <w:rsid w:val="005C1F2F"/>
    <w:rsid w:val="005C1F6C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E3675"/>
    <w:rsid w:val="005F2879"/>
    <w:rsid w:val="005F4FA9"/>
    <w:rsid w:val="005F6315"/>
    <w:rsid w:val="005F74AC"/>
    <w:rsid w:val="00601152"/>
    <w:rsid w:val="0060385B"/>
    <w:rsid w:val="00603DC9"/>
    <w:rsid w:val="00604E1B"/>
    <w:rsid w:val="00605EAA"/>
    <w:rsid w:val="00606408"/>
    <w:rsid w:val="00610687"/>
    <w:rsid w:val="00610B51"/>
    <w:rsid w:val="0061133A"/>
    <w:rsid w:val="00611430"/>
    <w:rsid w:val="006120C2"/>
    <w:rsid w:val="00614A0D"/>
    <w:rsid w:val="00615B03"/>
    <w:rsid w:val="0061744A"/>
    <w:rsid w:val="0061786B"/>
    <w:rsid w:val="00626834"/>
    <w:rsid w:val="00627942"/>
    <w:rsid w:val="006300F7"/>
    <w:rsid w:val="00630FD8"/>
    <w:rsid w:val="00632098"/>
    <w:rsid w:val="00633713"/>
    <w:rsid w:val="00637267"/>
    <w:rsid w:val="00645765"/>
    <w:rsid w:val="00650B3A"/>
    <w:rsid w:val="00650F73"/>
    <w:rsid w:val="00652A63"/>
    <w:rsid w:val="00652DFE"/>
    <w:rsid w:val="006536DC"/>
    <w:rsid w:val="006537BE"/>
    <w:rsid w:val="00653AB9"/>
    <w:rsid w:val="00654328"/>
    <w:rsid w:val="00655715"/>
    <w:rsid w:val="00656B82"/>
    <w:rsid w:val="00660F7E"/>
    <w:rsid w:val="006623A1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24E"/>
    <w:rsid w:val="006943B3"/>
    <w:rsid w:val="006944CF"/>
    <w:rsid w:val="006945F7"/>
    <w:rsid w:val="00696B9B"/>
    <w:rsid w:val="006A1410"/>
    <w:rsid w:val="006A3BFF"/>
    <w:rsid w:val="006A6284"/>
    <w:rsid w:val="006A69E0"/>
    <w:rsid w:val="006B068E"/>
    <w:rsid w:val="006B0B81"/>
    <w:rsid w:val="006B2B9F"/>
    <w:rsid w:val="006B2E75"/>
    <w:rsid w:val="006B315F"/>
    <w:rsid w:val="006B4880"/>
    <w:rsid w:val="006B7B73"/>
    <w:rsid w:val="006B7E6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44CE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058E1"/>
    <w:rsid w:val="00710133"/>
    <w:rsid w:val="00710579"/>
    <w:rsid w:val="0071185D"/>
    <w:rsid w:val="007126B5"/>
    <w:rsid w:val="00713EE1"/>
    <w:rsid w:val="00714B80"/>
    <w:rsid w:val="007167EF"/>
    <w:rsid w:val="007171E8"/>
    <w:rsid w:val="007205EC"/>
    <w:rsid w:val="007211F0"/>
    <w:rsid w:val="007240FC"/>
    <w:rsid w:val="00725BBD"/>
    <w:rsid w:val="007271AA"/>
    <w:rsid w:val="00734D9A"/>
    <w:rsid w:val="00734F63"/>
    <w:rsid w:val="007431AC"/>
    <w:rsid w:val="00743349"/>
    <w:rsid w:val="00746099"/>
    <w:rsid w:val="00751484"/>
    <w:rsid w:val="007539C9"/>
    <w:rsid w:val="00753FD2"/>
    <w:rsid w:val="00755128"/>
    <w:rsid w:val="007575F5"/>
    <w:rsid w:val="00757DFD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CD"/>
    <w:rsid w:val="007931E6"/>
    <w:rsid w:val="00795010"/>
    <w:rsid w:val="00796980"/>
    <w:rsid w:val="007971AA"/>
    <w:rsid w:val="00797AA5"/>
    <w:rsid w:val="007A4E84"/>
    <w:rsid w:val="007A5008"/>
    <w:rsid w:val="007A67E4"/>
    <w:rsid w:val="007A7782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C56BE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E79BA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A96"/>
    <w:rsid w:val="00806E14"/>
    <w:rsid w:val="0080767B"/>
    <w:rsid w:val="008077F1"/>
    <w:rsid w:val="00812999"/>
    <w:rsid w:val="00812AFE"/>
    <w:rsid w:val="0081458F"/>
    <w:rsid w:val="00815CA0"/>
    <w:rsid w:val="00816281"/>
    <w:rsid w:val="008163B9"/>
    <w:rsid w:val="008167D6"/>
    <w:rsid w:val="00820F82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4ED6"/>
    <w:rsid w:val="00845B71"/>
    <w:rsid w:val="008477C3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38E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3D6"/>
    <w:rsid w:val="008B649D"/>
    <w:rsid w:val="008B6607"/>
    <w:rsid w:val="008B716F"/>
    <w:rsid w:val="008C1FFF"/>
    <w:rsid w:val="008C56C7"/>
    <w:rsid w:val="008C6355"/>
    <w:rsid w:val="008C691D"/>
    <w:rsid w:val="008C6CD3"/>
    <w:rsid w:val="008C6F3C"/>
    <w:rsid w:val="008D0A90"/>
    <w:rsid w:val="008D1909"/>
    <w:rsid w:val="008D23A6"/>
    <w:rsid w:val="008D2727"/>
    <w:rsid w:val="008D412F"/>
    <w:rsid w:val="008D44B8"/>
    <w:rsid w:val="008D7B8B"/>
    <w:rsid w:val="008E0367"/>
    <w:rsid w:val="008E09AD"/>
    <w:rsid w:val="008E30F1"/>
    <w:rsid w:val="008E3747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10B8"/>
    <w:rsid w:val="00902328"/>
    <w:rsid w:val="00903A8D"/>
    <w:rsid w:val="0090622D"/>
    <w:rsid w:val="009064C2"/>
    <w:rsid w:val="009101D2"/>
    <w:rsid w:val="00911AA6"/>
    <w:rsid w:val="0091454C"/>
    <w:rsid w:val="00914A76"/>
    <w:rsid w:val="0091619C"/>
    <w:rsid w:val="00917E7B"/>
    <w:rsid w:val="00921D76"/>
    <w:rsid w:val="0092548D"/>
    <w:rsid w:val="009338FD"/>
    <w:rsid w:val="00933C1B"/>
    <w:rsid w:val="009356C5"/>
    <w:rsid w:val="0094266E"/>
    <w:rsid w:val="009428C2"/>
    <w:rsid w:val="0094343A"/>
    <w:rsid w:val="00943F99"/>
    <w:rsid w:val="00943FE3"/>
    <w:rsid w:val="009446C8"/>
    <w:rsid w:val="0094478F"/>
    <w:rsid w:val="00945782"/>
    <w:rsid w:val="00946F8B"/>
    <w:rsid w:val="00946FE1"/>
    <w:rsid w:val="0095056E"/>
    <w:rsid w:val="00953E4A"/>
    <w:rsid w:val="00954D1E"/>
    <w:rsid w:val="00960AC5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3275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2464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69B2"/>
    <w:rsid w:val="009F7A9E"/>
    <w:rsid w:val="00A00845"/>
    <w:rsid w:val="00A071F5"/>
    <w:rsid w:val="00A1012E"/>
    <w:rsid w:val="00A1322F"/>
    <w:rsid w:val="00A142E1"/>
    <w:rsid w:val="00A159D8"/>
    <w:rsid w:val="00A16067"/>
    <w:rsid w:val="00A17E6C"/>
    <w:rsid w:val="00A2185F"/>
    <w:rsid w:val="00A24F2D"/>
    <w:rsid w:val="00A27306"/>
    <w:rsid w:val="00A277C6"/>
    <w:rsid w:val="00A300E8"/>
    <w:rsid w:val="00A31692"/>
    <w:rsid w:val="00A33726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084"/>
    <w:rsid w:val="00A478AC"/>
    <w:rsid w:val="00A4799A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3DE7"/>
    <w:rsid w:val="00A67578"/>
    <w:rsid w:val="00A6783E"/>
    <w:rsid w:val="00A710B1"/>
    <w:rsid w:val="00A7476A"/>
    <w:rsid w:val="00A752D4"/>
    <w:rsid w:val="00A75A76"/>
    <w:rsid w:val="00A75FC5"/>
    <w:rsid w:val="00A813BC"/>
    <w:rsid w:val="00A87138"/>
    <w:rsid w:val="00A876A5"/>
    <w:rsid w:val="00A91EFD"/>
    <w:rsid w:val="00A979A9"/>
    <w:rsid w:val="00AA27EF"/>
    <w:rsid w:val="00AA582D"/>
    <w:rsid w:val="00AA588D"/>
    <w:rsid w:val="00AA6CBD"/>
    <w:rsid w:val="00AA6E83"/>
    <w:rsid w:val="00AB022E"/>
    <w:rsid w:val="00AB1BE6"/>
    <w:rsid w:val="00AB231E"/>
    <w:rsid w:val="00AB34C4"/>
    <w:rsid w:val="00AB38B0"/>
    <w:rsid w:val="00AB3D89"/>
    <w:rsid w:val="00AB59E3"/>
    <w:rsid w:val="00AB6F6F"/>
    <w:rsid w:val="00AB72FE"/>
    <w:rsid w:val="00AB7A44"/>
    <w:rsid w:val="00AC445B"/>
    <w:rsid w:val="00AC73BC"/>
    <w:rsid w:val="00AD02B6"/>
    <w:rsid w:val="00AD0B00"/>
    <w:rsid w:val="00AD0D48"/>
    <w:rsid w:val="00AD388E"/>
    <w:rsid w:val="00AD58F7"/>
    <w:rsid w:val="00AD60C2"/>
    <w:rsid w:val="00AD6250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3CBD"/>
    <w:rsid w:val="00B15880"/>
    <w:rsid w:val="00B203B1"/>
    <w:rsid w:val="00B222F5"/>
    <w:rsid w:val="00B24124"/>
    <w:rsid w:val="00B26028"/>
    <w:rsid w:val="00B30BE1"/>
    <w:rsid w:val="00B3351F"/>
    <w:rsid w:val="00B43E7D"/>
    <w:rsid w:val="00B519D5"/>
    <w:rsid w:val="00B53AA6"/>
    <w:rsid w:val="00B56DD8"/>
    <w:rsid w:val="00B60CDA"/>
    <w:rsid w:val="00B6417E"/>
    <w:rsid w:val="00B7024A"/>
    <w:rsid w:val="00B70BC8"/>
    <w:rsid w:val="00B7158A"/>
    <w:rsid w:val="00B717C8"/>
    <w:rsid w:val="00B71CDF"/>
    <w:rsid w:val="00B7643C"/>
    <w:rsid w:val="00B777DA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66C8"/>
    <w:rsid w:val="00BB79BD"/>
    <w:rsid w:val="00BC1CFD"/>
    <w:rsid w:val="00BC2F6B"/>
    <w:rsid w:val="00BC5F5E"/>
    <w:rsid w:val="00BC6B12"/>
    <w:rsid w:val="00BD42AA"/>
    <w:rsid w:val="00BD5165"/>
    <w:rsid w:val="00BD55C3"/>
    <w:rsid w:val="00BD6D0F"/>
    <w:rsid w:val="00BE2447"/>
    <w:rsid w:val="00BE423E"/>
    <w:rsid w:val="00BE443D"/>
    <w:rsid w:val="00BE65A1"/>
    <w:rsid w:val="00BF0952"/>
    <w:rsid w:val="00BF0B49"/>
    <w:rsid w:val="00BF5A85"/>
    <w:rsid w:val="00C01F33"/>
    <w:rsid w:val="00C027F1"/>
    <w:rsid w:val="00C0359B"/>
    <w:rsid w:val="00C0458C"/>
    <w:rsid w:val="00C05240"/>
    <w:rsid w:val="00C144CD"/>
    <w:rsid w:val="00C1504F"/>
    <w:rsid w:val="00C169A9"/>
    <w:rsid w:val="00C16E1B"/>
    <w:rsid w:val="00C16E7B"/>
    <w:rsid w:val="00C1768A"/>
    <w:rsid w:val="00C179C0"/>
    <w:rsid w:val="00C20BE6"/>
    <w:rsid w:val="00C21AA0"/>
    <w:rsid w:val="00C21E55"/>
    <w:rsid w:val="00C2420C"/>
    <w:rsid w:val="00C246FE"/>
    <w:rsid w:val="00C31369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76AE7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1AFA"/>
    <w:rsid w:val="00CA4BF7"/>
    <w:rsid w:val="00CA561D"/>
    <w:rsid w:val="00CA5BA9"/>
    <w:rsid w:val="00CA6AD7"/>
    <w:rsid w:val="00CB235B"/>
    <w:rsid w:val="00CB3794"/>
    <w:rsid w:val="00CB5E73"/>
    <w:rsid w:val="00CB7F69"/>
    <w:rsid w:val="00CC09AD"/>
    <w:rsid w:val="00CC207B"/>
    <w:rsid w:val="00CC29EB"/>
    <w:rsid w:val="00CC2C85"/>
    <w:rsid w:val="00CC36B6"/>
    <w:rsid w:val="00CC4598"/>
    <w:rsid w:val="00CC4F48"/>
    <w:rsid w:val="00CD0CEB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0662B"/>
    <w:rsid w:val="00D10161"/>
    <w:rsid w:val="00D12673"/>
    <w:rsid w:val="00D1299E"/>
    <w:rsid w:val="00D15980"/>
    <w:rsid w:val="00D16734"/>
    <w:rsid w:val="00D177EB"/>
    <w:rsid w:val="00D20247"/>
    <w:rsid w:val="00D207B7"/>
    <w:rsid w:val="00D20FC3"/>
    <w:rsid w:val="00D2104C"/>
    <w:rsid w:val="00D23339"/>
    <w:rsid w:val="00D239F7"/>
    <w:rsid w:val="00D259BA"/>
    <w:rsid w:val="00D25B38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882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3DF0"/>
    <w:rsid w:val="00D64506"/>
    <w:rsid w:val="00D64F30"/>
    <w:rsid w:val="00D6644C"/>
    <w:rsid w:val="00D66542"/>
    <w:rsid w:val="00D679C4"/>
    <w:rsid w:val="00D67A79"/>
    <w:rsid w:val="00D70A57"/>
    <w:rsid w:val="00D72587"/>
    <w:rsid w:val="00D72EC6"/>
    <w:rsid w:val="00D81902"/>
    <w:rsid w:val="00D828E1"/>
    <w:rsid w:val="00D847FA"/>
    <w:rsid w:val="00D84859"/>
    <w:rsid w:val="00D85147"/>
    <w:rsid w:val="00D866E6"/>
    <w:rsid w:val="00D9025F"/>
    <w:rsid w:val="00D921A5"/>
    <w:rsid w:val="00D92F1E"/>
    <w:rsid w:val="00D94684"/>
    <w:rsid w:val="00D96868"/>
    <w:rsid w:val="00D96F66"/>
    <w:rsid w:val="00DA04A7"/>
    <w:rsid w:val="00DA05FF"/>
    <w:rsid w:val="00DA19D4"/>
    <w:rsid w:val="00DA1F0E"/>
    <w:rsid w:val="00DA3874"/>
    <w:rsid w:val="00DA5166"/>
    <w:rsid w:val="00DA7D08"/>
    <w:rsid w:val="00DB0DCA"/>
    <w:rsid w:val="00DB140D"/>
    <w:rsid w:val="00DB2C28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2DED"/>
    <w:rsid w:val="00DE3755"/>
    <w:rsid w:val="00DE3ECF"/>
    <w:rsid w:val="00DE60B0"/>
    <w:rsid w:val="00DF1E92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6DF8"/>
    <w:rsid w:val="00E2733F"/>
    <w:rsid w:val="00E27EB0"/>
    <w:rsid w:val="00E31CF4"/>
    <w:rsid w:val="00E31FD0"/>
    <w:rsid w:val="00E3229D"/>
    <w:rsid w:val="00E32642"/>
    <w:rsid w:val="00E3323F"/>
    <w:rsid w:val="00E35B1C"/>
    <w:rsid w:val="00E37368"/>
    <w:rsid w:val="00E441C1"/>
    <w:rsid w:val="00E450F0"/>
    <w:rsid w:val="00E45C0F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B65"/>
    <w:rsid w:val="00E83E2B"/>
    <w:rsid w:val="00E9416F"/>
    <w:rsid w:val="00E953DB"/>
    <w:rsid w:val="00E96462"/>
    <w:rsid w:val="00E96B2B"/>
    <w:rsid w:val="00E96F1B"/>
    <w:rsid w:val="00EA2206"/>
    <w:rsid w:val="00EA2295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7E1"/>
    <w:rsid w:val="00F23DAA"/>
    <w:rsid w:val="00F250F3"/>
    <w:rsid w:val="00F27204"/>
    <w:rsid w:val="00F3136D"/>
    <w:rsid w:val="00F315DF"/>
    <w:rsid w:val="00F33D50"/>
    <w:rsid w:val="00F343A5"/>
    <w:rsid w:val="00F34A83"/>
    <w:rsid w:val="00F34E8E"/>
    <w:rsid w:val="00F354A3"/>
    <w:rsid w:val="00F413EF"/>
    <w:rsid w:val="00F41C6B"/>
    <w:rsid w:val="00F41E7C"/>
    <w:rsid w:val="00F455BC"/>
    <w:rsid w:val="00F45F24"/>
    <w:rsid w:val="00F46222"/>
    <w:rsid w:val="00F4651E"/>
    <w:rsid w:val="00F50FB7"/>
    <w:rsid w:val="00F5101C"/>
    <w:rsid w:val="00F551EF"/>
    <w:rsid w:val="00F565C0"/>
    <w:rsid w:val="00F63B41"/>
    <w:rsid w:val="00F64CEF"/>
    <w:rsid w:val="00F65297"/>
    <w:rsid w:val="00F655B7"/>
    <w:rsid w:val="00F66F03"/>
    <w:rsid w:val="00F6793B"/>
    <w:rsid w:val="00F718C1"/>
    <w:rsid w:val="00F74DE3"/>
    <w:rsid w:val="00F768B3"/>
    <w:rsid w:val="00F77098"/>
    <w:rsid w:val="00F81DE7"/>
    <w:rsid w:val="00F83BCE"/>
    <w:rsid w:val="00F84C1E"/>
    <w:rsid w:val="00F851B1"/>
    <w:rsid w:val="00F858AF"/>
    <w:rsid w:val="00F8737C"/>
    <w:rsid w:val="00F90CA4"/>
    <w:rsid w:val="00F90CFD"/>
    <w:rsid w:val="00F914CE"/>
    <w:rsid w:val="00F93B8E"/>
    <w:rsid w:val="00F93F02"/>
    <w:rsid w:val="00F944C7"/>
    <w:rsid w:val="00F96457"/>
    <w:rsid w:val="00FA04CC"/>
    <w:rsid w:val="00FA0812"/>
    <w:rsid w:val="00FA0983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2958"/>
    <w:rsid w:val="00FC47C4"/>
    <w:rsid w:val="00FC511C"/>
    <w:rsid w:val="00FC55F4"/>
    <w:rsid w:val="00FD0F21"/>
    <w:rsid w:val="00FD41E7"/>
    <w:rsid w:val="00FD59A9"/>
    <w:rsid w:val="00FD66FA"/>
    <w:rsid w:val="00FD701C"/>
    <w:rsid w:val="00FE027A"/>
    <w:rsid w:val="00FE223C"/>
    <w:rsid w:val="00FE43A6"/>
    <w:rsid w:val="00FE4898"/>
    <w:rsid w:val="00FF054C"/>
    <w:rsid w:val="00FF090A"/>
    <w:rsid w:val="00FF1566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B866"/>
  <w15:docId w15:val="{7DC59902-B976-498A-A24E-3A4B1539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5E3675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3675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E3675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E3675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E3675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E3675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3675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E3675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E3675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E3675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CmChar">
    <w:name w:val="Cím Char"/>
    <w:link w:val="Cm"/>
    <w:uiPriority w:val="10"/>
    <w:rsid w:val="005E3675"/>
    <w:rPr>
      <w:rFonts w:ascii="Calibri Light" w:eastAsia="SimSun" w:hAnsi="Calibri Light" w:cs="Times New Roman"/>
      <w:color w:val="00000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E3675"/>
    <w:pPr>
      <w:numPr>
        <w:ilvl w:val="1"/>
      </w:numPr>
    </w:pPr>
    <w:rPr>
      <w:rFonts w:cs="Times New Roman"/>
      <w:color w:val="5A5A5A"/>
      <w:spacing w:val="10"/>
      <w:sz w:val="20"/>
      <w:szCs w:val="20"/>
    </w:rPr>
  </w:style>
  <w:style w:type="character" w:customStyle="1" w:styleId="AlcmChar">
    <w:name w:val="Alcím Char"/>
    <w:link w:val="Alcm"/>
    <w:uiPriority w:val="11"/>
    <w:rsid w:val="005E3675"/>
    <w:rPr>
      <w:color w:val="5A5A5A"/>
      <w:spacing w:val="10"/>
    </w:rPr>
  </w:style>
  <w:style w:type="character" w:customStyle="1" w:styleId="Cmsor1Char">
    <w:name w:val="Címsor 1 Char"/>
    <w:link w:val="Cmsor1"/>
    <w:uiPriority w:val="9"/>
    <w:rsid w:val="005E3675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5E3675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5E3675"/>
    <w:rPr>
      <w:rFonts w:ascii="Calibri Light" w:eastAsia="SimSun" w:hAnsi="Calibri Light" w:cs="Times New Roman"/>
      <w:b/>
      <w:bCs/>
      <w:color w:val="000000"/>
    </w:rPr>
  </w:style>
  <w:style w:type="character" w:customStyle="1" w:styleId="Cmsor4Char">
    <w:name w:val="Címsor 4 Char"/>
    <w:link w:val="Cmsor4"/>
    <w:uiPriority w:val="9"/>
    <w:semiHidden/>
    <w:rsid w:val="005E3675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Cmsor5Char">
    <w:name w:val="Címsor 5 Char"/>
    <w:link w:val="Cmsor5"/>
    <w:uiPriority w:val="9"/>
    <w:semiHidden/>
    <w:rsid w:val="005E3675"/>
    <w:rPr>
      <w:rFonts w:ascii="Calibri Light" w:eastAsia="SimSun" w:hAnsi="Calibri Light" w:cs="Times New Roman"/>
      <w:color w:val="252525"/>
    </w:rPr>
  </w:style>
  <w:style w:type="character" w:customStyle="1" w:styleId="Cmsor6Char">
    <w:name w:val="Címsor 6 Char"/>
    <w:link w:val="Cmsor6"/>
    <w:uiPriority w:val="9"/>
    <w:semiHidden/>
    <w:rsid w:val="005E3675"/>
    <w:rPr>
      <w:rFonts w:ascii="Calibri Light" w:eastAsia="SimSun" w:hAnsi="Calibri Light" w:cs="Times New Roman"/>
      <w:i/>
      <w:iCs/>
      <w:color w:val="252525"/>
    </w:rPr>
  </w:style>
  <w:style w:type="character" w:customStyle="1" w:styleId="Cmsor7Char">
    <w:name w:val="Címsor 7 Char"/>
    <w:link w:val="Cmsor7"/>
    <w:uiPriority w:val="9"/>
    <w:semiHidden/>
    <w:rsid w:val="005E3675"/>
    <w:rPr>
      <w:rFonts w:ascii="Calibri Light" w:eastAsia="SimSun" w:hAnsi="Calibri Light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5E367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E3675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Finomkiemels">
    <w:name w:val="Subtle Emphasis"/>
    <w:uiPriority w:val="19"/>
    <w:qFormat/>
    <w:rsid w:val="005E3675"/>
    <w:rPr>
      <w:i/>
      <w:iCs/>
      <w:color w:val="404040"/>
    </w:rPr>
  </w:style>
  <w:style w:type="character" w:styleId="Kiemels">
    <w:name w:val="Emphasis"/>
    <w:uiPriority w:val="20"/>
    <w:qFormat/>
    <w:rsid w:val="005E3675"/>
    <w:rPr>
      <w:i/>
      <w:iCs/>
      <w:color w:val="auto"/>
    </w:rPr>
  </w:style>
  <w:style w:type="character" w:customStyle="1" w:styleId="Ershangslyozs1">
    <w:name w:val="Erős hangsúlyozás1"/>
    <w:uiPriority w:val="21"/>
    <w:qFormat/>
    <w:rsid w:val="005E3675"/>
    <w:rPr>
      <w:b/>
      <w:bCs/>
      <w:i/>
      <w:iCs/>
      <w:caps/>
    </w:rPr>
  </w:style>
  <w:style w:type="character" w:customStyle="1" w:styleId="Kiemels21">
    <w:name w:val="Kiemelés21"/>
    <w:uiPriority w:val="22"/>
    <w:qFormat/>
    <w:rsid w:val="005E3675"/>
    <w:rPr>
      <w:b/>
      <w:bCs/>
      <w:color w:val="000000"/>
    </w:rPr>
  </w:style>
  <w:style w:type="paragraph" w:styleId="Idzet">
    <w:name w:val="Quote"/>
    <w:basedOn w:val="Norml"/>
    <w:next w:val="Norml"/>
    <w:link w:val="IdzetChar"/>
    <w:uiPriority w:val="29"/>
    <w:qFormat/>
    <w:rsid w:val="005E3675"/>
    <w:pPr>
      <w:spacing w:before="160"/>
      <w:ind w:left="720" w:right="720"/>
    </w:pPr>
    <w:rPr>
      <w:rFonts w:cs="Times New Roman"/>
      <w:i/>
      <w:iCs/>
      <w:color w:val="000000"/>
      <w:sz w:val="20"/>
      <w:szCs w:val="20"/>
    </w:rPr>
  </w:style>
  <w:style w:type="character" w:customStyle="1" w:styleId="IdzetChar">
    <w:name w:val="Idézet Char"/>
    <w:link w:val="Idzet"/>
    <w:uiPriority w:val="29"/>
    <w:rsid w:val="005E3675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E3675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Times New Roman"/>
      <w:color w:val="000000"/>
      <w:sz w:val="20"/>
      <w:szCs w:val="20"/>
    </w:rPr>
  </w:style>
  <w:style w:type="character" w:customStyle="1" w:styleId="KiemeltidzetChar">
    <w:name w:val="Kiemelt idézet Char"/>
    <w:link w:val="Kiemeltidzet"/>
    <w:uiPriority w:val="30"/>
    <w:rsid w:val="005E3675"/>
    <w:rPr>
      <w:color w:val="000000"/>
      <w:shd w:val="clear" w:color="auto" w:fill="F2F2F2"/>
    </w:rPr>
  </w:style>
  <w:style w:type="character" w:styleId="Finomhivatkozs">
    <w:name w:val="Subtle Reference"/>
    <w:uiPriority w:val="31"/>
    <w:qFormat/>
    <w:rsid w:val="005E3675"/>
    <w:rPr>
      <w:smallCaps/>
      <w:color w:val="404040"/>
      <w:u w:val="single" w:color="7F7F7F"/>
    </w:rPr>
  </w:style>
  <w:style w:type="character" w:styleId="Ershivatkozs">
    <w:name w:val="Intense Reference"/>
    <w:uiPriority w:val="32"/>
    <w:qFormat/>
    <w:rsid w:val="005E3675"/>
    <w:rPr>
      <w:b/>
      <w:bCs/>
      <w:smallCaps/>
      <w:u w:val="single"/>
    </w:rPr>
  </w:style>
  <w:style w:type="character" w:styleId="Knyvcme">
    <w:name w:val="Book Title"/>
    <w:uiPriority w:val="33"/>
    <w:qFormat/>
    <w:rsid w:val="005E3675"/>
    <w:rPr>
      <w:b w:val="0"/>
      <w:bCs w:val="0"/>
      <w:smallCap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E3675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3675"/>
    <w:pPr>
      <w:outlineLvl w:val="9"/>
    </w:pPr>
  </w:style>
  <w:style w:type="paragraph" w:styleId="Nincstrkz">
    <w:name w:val="No Spacing"/>
    <w:uiPriority w:val="1"/>
    <w:qFormat/>
    <w:rsid w:val="005E3675"/>
    <w:rPr>
      <w:sz w:val="22"/>
      <w:szCs w:val="22"/>
      <w:lang w:val="en-US" w:eastAsia="ja-JP"/>
    </w:rPr>
  </w:style>
  <w:style w:type="paragraph" w:styleId="Listaszerbekezds">
    <w:name w:val="List Paragraph"/>
    <w:basedOn w:val="Norml"/>
    <w:uiPriority w:val="99"/>
    <w:qFormat/>
    <w:rsid w:val="005E3675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LbjegyzetszvegChar">
    <w:name w:val="Lábjegyzetszöveg Char"/>
    <w:link w:val="Lbjegyzetszveg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Lbjegyzet-hivatkozs">
    <w:name w:val="footnote reference"/>
    <w:semiHidden/>
    <w:unhideWhenUsed/>
    <w:rsid w:val="001F70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246"/>
  </w:style>
  <w:style w:type="paragraph" w:styleId="llb">
    <w:name w:val="footer"/>
    <w:basedOn w:val="Norml"/>
    <w:link w:val="llb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246"/>
  </w:style>
  <w:style w:type="paragraph" w:styleId="Buborkszveg">
    <w:name w:val="Balloon Text"/>
    <w:basedOn w:val="Norml"/>
    <w:link w:val="BuborkszvegChar"/>
    <w:uiPriority w:val="99"/>
    <w:semiHidden/>
    <w:unhideWhenUsed/>
    <w:rsid w:val="00A678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orm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Rcsostblzat">
    <w:name w:val="Table Grid"/>
    <w:basedOn w:val="Normltblzat"/>
    <w:uiPriority w:val="5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3B08E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Jegyzethivatkozs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F2B"/>
    <w:pPr>
      <w:spacing w:line="240" w:lineRule="auto"/>
    </w:pPr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54F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F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4F2B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8B63D6"/>
  </w:style>
  <w:style w:type="character" w:customStyle="1" w:styleId="object">
    <w:name w:val="object"/>
    <w:basedOn w:val="Bekezdsalapbettpusa"/>
    <w:rsid w:val="008B63D6"/>
  </w:style>
  <w:style w:type="paragraph" w:styleId="NormlWeb">
    <w:name w:val="Normal (Web)"/>
    <w:basedOn w:val="Norml"/>
    <w:uiPriority w:val="99"/>
    <w:unhideWhenUsed/>
    <w:rsid w:val="005C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5C02C2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337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pc@uab.ro" TargetMode="External"/><Relationship Id="rId18" Type="http://schemas.openxmlformats.org/officeDocument/2006/relationships/hyperlink" Target="http://erasmus.uni-obuda.hu/en/" TargetMode="External"/><Relationship Id="rId26" Type="http://schemas.openxmlformats.org/officeDocument/2006/relationships/hyperlink" Target="http://erasmus.uni-obuda.hu/en/forms" TargetMode="External"/><Relationship Id="rId39" Type="http://schemas.openxmlformats.org/officeDocument/2006/relationships/hyperlink" Target="mailto:incoming@uni-obuda.hu" TargetMode="External"/><Relationship Id="rId21" Type="http://schemas.openxmlformats.org/officeDocument/2006/relationships/hyperlink" Target="mailto:erasmus@uab.ro" TargetMode="External"/><Relationship Id="rId34" Type="http://schemas.openxmlformats.org/officeDocument/2006/relationships/hyperlink" Target="mailto:bpc@uab.ro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marosi.ildiko@kgk.uni-obuda.hu" TargetMode="External"/><Relationship Id="rId20" Type="http://schemas.openxmlformats.org/officeDocument/2006/relationships/hyperlink" Target="mailto:incoming@uni-obuda.hu" TargetMode="External"/><Relationship Id="rId29" Type="http://schemas.openxmlformats.org/officeDocument/2006/relationships/hyperlink" Target="mailto:erasmus_uab@yahoo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uab.ro" TargetMode="External"/><Relationship Id="rId24" Type="http://schemas.openxmlformats.org/officeDocument/2006/relationships/hyperlink" Target="mailto:erasmus_uab@yahoo.com" TargetMode="External"/><Relationship Id="rId32" Type="http://schemas.openxmlformats.org/officeDocument/2006/relationships/hyperlink" Target="http://konzuliszolgalat.kormany.hu/en" TargetMode="External"/><Relationship Id="rId37" Type="http://schemas.openxmlformats.org/officeDocument/2006/relationships/hyperlink" Target="mailto:incoming@uni-obuda.hu" TargetMode="External"/><Relationship Id="rId40" Type="http://schemas.openxmlformats.org/officeDocument/2006/relationships/hyperlink" Target="http://erasmus.uni-obuda.hu/en/accommod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lint.uab.ro/index.php?pagina=-&amp;id=&amp;l=en" TargetMode="External"/><Relationship Id="rId23" Type="http://schemas.openxmlformats.org/officeDocument/2006/relationships/hyperlink" Target="mailto:bpc@uab.ro" TargetMode="External"/><Relationship Id="rId28" Type="http://schemas.openxmlformats.org/officeDocument/2006/relationships/hyperlink" Target="mailto:bpc@uab.ro" TargetMode="External"/><Relationship Id="rId36" Type="http://schemas.openxmlformats.org/officeDocument/2006/relationships/hyperlink" Target="http://relint.uab.ro/index.php?pagina=-&amp;id=&amp;l=en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mobility@uni-obuda.hu" TargetMode="External"/><Relationship Id="rId31" Type="http://schemas.openxmlformats.org/officeDocument/2006/relationships/hyperlink" Target="mailto:incoming@uni-obuda.h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rasmus@uab.ro" TargetMode="External"/><Relationship Id="rId22" Type="http://schemas.openxmlformats.org/officeDocument/2006/relationships/hyperlink" Target="mailto:erasmusplus_uab@yahoo.com" TargetMode="External"/><Relationship Id="rId27" Type="http://schemas.openxmlformats.org/officeDocument/2006/relationships/hyperlink" Target="mailto:incoming@uni-obuda.hu" TargetMode="External"/><Relationship Id="rId30" Type="http://schemas.openxmlformats.org/officeDocument/2006/relationships/hyperlink" Target="http://relint.uab.ro/index.php?pagina=-&amp;id=&amp;l=en" TargetMode="External"/><Relationship Id="rId35" Type="http://schemas.openxmlformats.org/officeDocument/2006/relationships/hyperlink" Target="mailto:erasmus_uab@yahoo.com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mailto:erasmusplus_uab@yahoo.com" TargetMode="External"/><Relationship Id="rId17" Type="http://schemas.openxmlformats.org/officeDocument/2006/relationships/hyperlink" Target="mailto:seebauer.marta@amk.uni-obuda.hu" TargetMode="External"/><Relationship Id="rId25" Type="http://schemas.openxmlformats.org/officeDocument/2006/relationships/hyperlink" Target="http://www.uab.ro/departamente/relatii_internationale/index_.php" TargetMode="External"/><Relationship Id="rId33" Type="http://schemas.openxmlformats.org/officeDocument/2006/relationships/hyperlink" Target="http://www.bmbah.hu/jomla/index.php?lang=en" TargetMode="External"/><Relationship Id="rId38" Type="http://schemas.openxmlformats.org/officeDocument/2006/relationships/hyperlink" Target="http://www.oep.hu/data/cms1004771/Health_Care_Services_Available_During_Temporary_Stay_in_Hungary_form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797F8-8AC3-4A83-B4AB-AE733B3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42</TotalTime>
  <Pages>7</Pages>
  <Words>1522</Words>
  <Characters>10503</Characters>
  <Application>Microsoft Office Word</Application>
  <DocSecurity>0</DocSecurity>
  <Lines>87</Lines>
  <Paragraphs>24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12001</CharactersWithSpaces>
  <SharedDoc>false</SharedDoc>
  <HLinks>
    <vt:vector size="84" baseType="variant">
      <vt:variant>
        <vt:i4>1638425</vt:i4>
      </vt:variant>
      <vt:variant>
        <vt:i4>36</vt:i4>
      </vt:variant>
      <vt:variant>
        <vt:i4>0</vt:i4>
      </vt:variant>
      <vt:variant>
        <vt:i4>5</vt:i4>
      </vt:variant>
      <vt:variant>
        <vt:lpwstr>http://erasmus.uni-obuda.hu/en/accommodation</vt:lpwstr>
      </vt:variant>
      <vt:variant>
        <vt:lpwstr/>
      </vt:variant>
      <vt:variant>
        <vt:i4>589936</vt:i4>
      </vt:variant>
      <vt:variant>
        <vt:i4>33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2031682</vt:i4>
      </vt:variant>
      <vt:variant>
        <vt:i4>30</vt:i4>
      </vt:variant>
      <vt:variant>
        <vt:i4>0</vt:i4>
      </vt:variant>
      <vt:variant>
        <vt:i4>5</vt:i4>
      </vt:variant>
      <vt:variant>
        <vt:lpwstr>http://www.oep.hu/oepdok/fajlok/e.pdf</vt:lpwstr>
      </vt:variant>
      <vt:variant>
        <vt:lpwstr/>
      </vt:variant>
      <vt:variant>
        <vt:i4>589936</vt:i4>
      </vt:variant>
      <vt:variant>
        <vt:i4>27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>http://www.bmbah.hu/jomla/index.php?lang=en</vt:lpwstr>
      </vt:variant>
      <vt:variant>
        <vt:lpwstr/>
      </vt:variant>
      <vt:variant>
        <vt:i4>5767253</vt:i4>
      </vt:variant>
      <vt:variant>
        <vt:i4>21</vt:i4>
      </vt:variant>
      <vt:variant>
        <vt:i4>0</vt:i4>
      </vt:variant>
      <vt:variant>
        <vt:i4>5</vt:i4>
      </vt:variant>
      <vt:variant>
        <vt:lpwstr>http://konzuliszolgalat.kormany.hu/en</vt:lpwstr>
      </vt:variant>
      <vt:variant>
        <vt:lpwstr/>
      </vt:variant>
      <vt:variant>
        <vt:i4>589936</vt:i4>
      </vt:variant>
      <vt:variant>
        <vt:i4>18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1179743</vt:i4>
      </vt:variant>
      <vt:variant>
        <vt:i4>15</vt:i4>
      </vt:variant>
      <vt:variant>
        <vt:i4>0</vt:i4>
      </vt:variant>
      <vt:variant>
        <vt:i4>5</vt:i4>
      </vt:variant>
      <vt:variant>
        <vt:lpwstr>http://erasmus.uni-obuda.hu/en/grading-system</vt:lpwstr>
      </vt:variant>
      <vt:variant>
        <vt:lpwstr/>
      </vt:variant>
      <vt:variant>
        <vt:i4>8323112</vt:i4>
      </vt:variant>
      <vt:variant>
        <vt:i4>12</vt:i4>
      </vt:variant>
      <vt:variant>
        <vt:i4>0</vt:i4>
      </vt:variant>
      <vt:variant>
        <vt:i4>5</vt:i4>
      </vt:variant>
      <vt:variant>
        <vt:lpwstr>http://erasmus.uni-obuda.hu/en</vt:lpwstr>
      </vt:variant>
      <vt:variant>
        <vt:lpwstr/>
      </vt:variant>
      <vt:variant>
        <vt:i4>589936</vt:i4>
      </vt:variant>
      <vt:variant>
        <vt:i4>9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http://erasmus.uni-obuda.hu/en/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mailto:maros.dora@kvk.uni-obuda.hu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mailto:dudas.maria@rh.uni-obuda.hu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User</cp:lastModifiedBy>
  <cp:revision>6</cp:revision>
  <cp:lastPrinted>2014-04-08T11:34:00Z</cp:lastPrinted>
  <dcterms:created xsi:type="dcterms:W3CDTF">2017-10-17T14:54:00Z</dcterms:created>
  <dcterms:modified xsi:type="dcterms:W3CDTF">2017-10-22T06:00:00Z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