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85" w:rsidRDefault="004F41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E65E63" w:rsidRPr="00E65E63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Default="00C100CC" w:rsidP="00C100CC">
            <w:pPr>
              <w:spacing w:after="0" w:line="240" w:lineRule="auto"/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subject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E65E63" w:rsidRPr="00E65E63" w:rsidRDefault="00C100CC" w:rsidP="00C1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10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Art </w:t>
            </w:r>
            <w:proofErr w:type="spellStart"/>
            <w:r w:rsidRPr="00C10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studies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C100CC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C10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RTTMI1AENE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Pr="00E65E63" w:rsidRDefault="00C100CC" w:rsidP="00C100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hours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gs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  <w:proofErr w:type="spellEnd"/>
          </w:p>
          <w:p w:rsidR="006948C6" w:rsidRPr="006948C6" w:rsidRDefault="006948C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2+1+0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Pr="00E65E63" w:rsidRDefault="00C100CC" w:rsidP="00C1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</w:t>
            </w:r>
          </w:p>
          <w:p w:rsidR="00C100CC" w:rsidRPr="00E65E63" w:rsidRDefault="00C100CC" w:rsidP="00C1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proofErr w:type="spellEnd"/>
            <w:r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65E63" w:rsidRPr="00E65E63" w:rsidRDefault="00C100CC" w:rsidP="00C1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mark</w:t>
            </w:r>
            <w:r w:rsidR="00E65E63"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</w:t>
            </w:r>
          </w:p>
        </w:tc>
      </w:tr>
      <w:tr w:rsidR="00E65E63" w:rsidRPr="00E65E63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Pr="00E65E63" w:rsidRDefault="00C100CC" w:rsidP="00C1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coordinator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E65E63" w:rsidRDefault="00504C01" w:rsidP="0050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48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Dóra </w:t>
            </w:r>
            <w:r w:rsidR="006948C6" w:rsidRPr="006948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Papp-Vid DLA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Pr="00E65E63" w:rsidRDefault="00C100CC" w:rsidP="00C1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6948C6" w:rsidRPr="006948C6" w:rsidRDefault="00C100CC" w:rsidP="00C10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lecturer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Pr="00E65E63" w:rsidRDefault="00C100CC" w:rsidP="00C1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Prerequisite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 xml:space="preserve"> </w:t>
            </w:r>
          </w:p>
          <w:p w:rsidR="00E65E63" w:rsidRPr="00E65E63" w:rsidRDefault="00C100CC" w:rsidP="00C1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-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C100CC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E65E63" w:rsidTr="00DC4E0C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CC" w:rsidRPr="009E25C3" w:rsidRDefault="00C100CC" w:rsidP="00C100CC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Art as part of visual culture.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Art i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prehistoric 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times,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>ancient Egypt and Mesopotamia. The ancient Greek and Roman art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The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art 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the early medieval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times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>. Byzantium and the Migration Period. The Romanesque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>and Gothic art. The art of the Renaissance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Baroque and Rococo art.</w:t>
            </w:r>
          </w:p>
          <w:p w:rsidR="00C100CC" w:rsidRPr="009E25C3" w:rsidRDefault="00C100CC" w:rsidP="00C100CC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Art in the 19</w:t>
            </w:r>
            <w:r w:rsidRPr="00BE755B">
              <w:rPr>
                <w:rFonts w:ascii="Times New Roman" w:hAnsi="Times New Roman"/>
                <w:sz w:val="24"/>
                <w:szCs w:val="24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entury. (classicism, romanticism, historicism, impressionism, post-impressionism,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secession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:rsidR="00E65E63" w:rsidRPr="00250320" w:rsidRDefault="00C100CC" w:rsidP="00C100CC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Art in the 20</w:t>
            </w:r>
            <w:r w:rsidRPr="00BE755B">
              <w:rPr>
                <w:rFonts w:ascii="Times New Roman" w:hAnsi="Times New Roman"/>
                <w:sz w:val="24"/>
                <w:szCs w:val="24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>entury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(a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>vant-garde art movement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s, f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auvism,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expressionism, cubism, f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uturism,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>urrealism, geometric abstraction, functionalism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modern architecture, post-modern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9E25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action art)</w:t>
            </w:r>
          </w:p>
        </w:tc>
        <w:bookmarkStart w:id="0" w:name="_GoBack"/>
        <w:bookmarkEnd w:id="0"/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C100CC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E65E63" w:rsidRPr="006948C6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6948C6" w:rsidRDefault="00690602" w:rsidP="006948C6">
            <w:pPr>
              <w:pStyle w:val="Felsorols2"/>
              <w:widowControl/>
              <w:numPr>
                <w:ilvl w:val="0"/>
                <w:numId w:val="0"/>
              </w:numPr>
              <w:spacing w:before="0" w:after="0"/>
              <w:ind w:left="113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1. </w:t>
            </w:r>
            <w:r w:rsidR="006948C6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Ernst H. </w:t>
            </w:r>
            <w:proofErr w:type="spellStart"/>
            <w:r w:rsidR="006948C6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Gombrich</w:t>
            </w:r>
            <w:proofErr w:type="spellEnd"/>
            <w:r w:rsidR="006948C6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: A művészet története. Glória Kiadó, Budapest. 2002.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690602" w:rsidP="00690602">
            <w:pPr>
              <w:pStyle w:val="Felsorols2"/>
              <w:widowControl/>
              <w:numPr>
                <w:ilvl w:val="0"/>
                <w:numId w:val="0"/>
              </w:numPr>
              <w:spacing w:before="0"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2. </w:t>
            </w:r>
            <w:r w:rsidRPr="00063470">
              <w:rPr>
                <w:rFonts w:ascii="Times New Roman" w:hAnsi="Times New Roman"/>
                <w:sz w:val="24"/>
                <w:szCs w:val="24"/>
              </w:rPr>
              <w:t>Szabó Attila: Művészettörténet vázlatokban. AKGA Junior Kiadó, B</w:t>
            </w:r>
            <w:r w:rsidR="007F796F">
              <w:rPr>
                <w:rFonts w:ascii="Times New Roman" w:hAnsi="Times New Roman"/>
                <w:sz w:val="24"/>
                <w:szCs w:val="24"/>
              </w:rPr>
              <w:t>uda</w:t>
            </w:r>
            <w:r w:rsidRPr="00063470">
              <w:rPr>
                <w:rFonts w:ascii="Times New Roman" w:hAnsi="Times New Roman"/>
                <w:sz w:val="24"/>
                <w:szCs w:val="24"/>
              </w:rPr>
              <w:t>p</w:t>
            </w:r>
            <w:r w:rsidR="007F796F">
              <w:rPr>
                <w:rFonts w:ascii="Times New Roman" w:hAnsi="Times New Roman"/>
                <w:sz w:val="24"/>
                <w:szCs w:val="24"/>
              </w:rPr>
              <w:t>est</w:t>
            </w:r>
            <w:r w:rsidRPr="00063470">
              <w:rPr>
                <w:rFonts w:ascii="Times New Roman" w:hAnsi="Times New Roman"/>
                <w:sz w:val="24"/>
                <w:szCs w:val="24"/>
              </w:rPr>
              <w:t>.</w:t>
            </w:r>
            <w:r w:rsidR="000B4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470">
              <w:rPr>
                <w:rFonts w:ascii="Times New Roman" w:hAnsi="Times New Roman"/>
                <w:sz w:val="24"/>
                <w:szCs w:val="24"/>
              </w:rPr>
              <w:t xml:space="preserve">2000. </w:t>
            </w:r>
          </w:p>
        </w:tc>
      </w:tr>
      <w:tr w:rsidR="00E65E63" w:rsidRPr="006948C6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6948C6" w:rsidRDefault="007F796F" w:rsidP="006948C6">
            <w:pPr>
              <w:pStyle w:val="Felsorols2"/>
              <w:widowControl/>
              <w:numPr>
                <w:ilvl w:val="0"/>
                <w:numId w:val="0"/>
              </w:numPr>
              <w:spacing w:before="0" w:after="0"/>
              <w:ind w:left="113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3. </w:t>
            </w:r>
            <w:r w:rsidR="00690602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Szabó Attila: Művészettörténet képekben. AKGA Junior Kiadó, B</w:t>
            </w:r>
            <w:r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uda</w:t>
            </w:r>
            <w:r w:rsidR="00690602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p</w:t>
            </w:r>
            <w:r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est</w:t>
            </w:r>
            <w:r w:rsidR="00690602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. 2001.</w:t>
            </w:r>
          </w:p>
        </w:tc>
      </w:tr>
      <w:tr w:rsidR="00690602" w:rsidRPr="006948C6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F" w:rsidRPr="006948C6" w:rsidRDefault="007F796F" w:rsidP="006948C6">
            <w:pPr>
              <w:pStyle w:val="Felsorols2"/>
              <w:widowControl/>
              <w:numPr>
                <w:ilvl w:val="0"/>
                <w:numId w:val="0"/>
              </w:numPr>
              <w:spacing w:before="0" w:after="0"/>
              <w:ind w:left="113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4.</w:t>
            </w:r>
            <w:r w:rsidR="006948C6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Szűcs Ágnes: Művészettörténet. Divattörténet. Műszaki Könyvkiadó, Budapest. 2003.</w:t>
            </w:r>
          </w:p>
        </w:tc>
      </w:tr>
      <w:tr w:rsidR="006948C6" w:rsidRPr="006948C6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C6" w:rsidRPr="006948C6" w:rsidRDefault="006948C6" w:rsidP="006948C6">
            <w:pPr>
              <w:pStyle w:val="Felsorols2"/>
              <w:widowControl/>
              <w:numPr>
                <w:ilvl w:val="0"/>
                <w:numId w:val="0"/>
              </w:numPr>
              <w:spacing w:before="0" w:after="0"/>
              <w:ind w:left="113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5. </w:t>
            </w:r>
            <w:proofErr w:type="spellStart"/>
            <w:r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Bonta</w:t>
            </w:r>
            <w:proofErr w:type="spellEnd"/>
            <w:r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János: A modern építészettörténet 1911-2000. Terc </w:t>
            </w:r>
            <w:proofErr w:type="spellStart"/>
            <w:r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Ker.Szolg</w:t>
            </w:r>
            <w:proofErr w:type="spellEnd"/>
            <w:r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. Kft. 2002.</w:t>
            </w:r>
          </w:p>
        </w:tc>
      </w:tr>
      <w:tr w:rsidR="00690602" w:rsidRPr="006948C6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02" w:rsidRPr="006948C6" w:rsidRDefault="006948C6" w:rsidP="006948C6">
            <w:pPr>
              <w:pStyle w:val="Felsorols2"/>
              <w:widowControl/>
              <w:numPr>
                <w:ilvl w:val="0"/>
                <w:numId w:val="0"/>
              </w:numPr>
              <w:spacing w:before="0" w:after="0"/>
              <w:ind w:left="113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6</w:t>
            </w:r>
            <w:r w:rsidR="007F796F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</w:t>
            </w:r>
            <w:r w:rsidR="00901F43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Nikolaus </w:t>
            </w:r>
            <w:proofErr w:type="spellStart"/>
            <w:r w:rsidR="00901F43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Pevsner</w:t>
            </w:r>
            <w:proofErr w:type="spellEnd"/>
            <w:r w:rsidR="00901F43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: Az európai építészet története</w:t>
            </w:r>
            <w:r w:rsidR="000B4E3D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. Corvina Kiadó, Budapest.</w:t>
            </w:r>
            <w:r w:rsidR="00901F43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1995</w:t>
            </w:r>
            <w:r w:rsidR="00B1426F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690602" w:rsidRPr="006948C6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02" w:rsidRPr="006948C6" w:rsidRDefault="000B4E3D" w:rsidP="006948C6">
            <w:pPr>
              <w:pStyle w:val="Felsorols2"/>
              <w:widowControl/>
              <w:numPr>
                <w:ilvl w:val="0"/>
                <w:numId w:val="0"/>
              </w:numPr>
              <w:spacing w:before="0" w:after="0"/>
              <w:ind w:left="113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>7</w:t>
            </w:r>
            <w:r w:rsidR="00901F43" w:rsidRPr="006948C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</w:t>
            </w:r>
            <w:hyperlink r:id="rId5" w:history="1">
              <w:r w:rsidR="006948C6" w:rsidRPr="00567BBE">
                <w:rPr>
                  <w:rStyle w:val="Hiperhivatkozs"/>
                  <w:rFonts w:ascii="Times New Roman" w:hAnsi="Times New Roman"/>
                  <w:sz w:val="22"/>
                  <w:szCs w:val="22"/>
                </w:rPr>
                <w:t>https://elearning.uni-obuda.hu/</w:t>
              </w:r>
            </w:hyperlink>
            <w:r w:rsidR="006948C6" w:rsidRPr="00567BBE">
              <w:rPr>
                <w:rFonts w:ascii="Times New Roman" w:hAnsi="Times New Roman"/>
                <w:noProof/>
                <w:sz w:val="22"/>
                <w:szCs w:val="22"/>
                <w:lang w:val="pt-BR"/>
              </w:rPr>
              <w:t xml:space="preserve"> </w:t>
            </w:r>
            <w:proofErr w:type="spellStart"/>
            <w:r w:rsidR="00C100CC" w:rsidRPr="00040E65">
              <w:rPr>
                <w:rFonts w:ascii="Times New Roman" w:hAnsi="Times New Roman"/>
                <w:sz w:val="24"/>
                <w:szCs w:val="24"/>
              </w:rPr>
              <w:t>electronic</w:t>
            </w:r>
            <w:proofErr w:type="spellEnd"/>
            <w:r w:rsidR="00C100CC" w:rsidRPr="000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00CC" w:rsidRPr="00040E65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  <w:r w:rsidR="00C100CC" w:rsidRPr="000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0CC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proofErr w:type="spellStart"/>
            <w:r w:rsidR="00C100CC">
              <w:rPr>
                <w:rFonts w:ascii="Times New Roman" w:hAnsi="Times New Roman"/>
                <w:sz w:val="24"/>
                <w:szCs w:val="24"/>
              </w:rPr>
              <w:t>aids</w:t>
            </w:r>
            <w:proofErr w:type="spellEnd"/>
            <w:r w:rsidR="00C1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00CC" w:rsidRPr="00040E65">
              <w:rPr>
                <w:rFonts w:ascii="Times New Roman" w:hAnsi="Times New Roman"/>
                <w:sz w:val="24"/>
                <w:szCs w:val="24"/>
              </w:rPr>
              <w:t>prepared</w:t>
            </w:r>
            <w:proofErr w:type="spellEnd"/>
            <w:r w:rsidR="00C100CC" w:rsidRPr="000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00CC" w:rsidRPr="00040E65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="00C100CC" w:rsidRPr="000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00CC" w:rsidRPr="00040E6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C100CC" w:rsidRPr="00040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00CC" w:rsidRPr="00040E65">
              <w:rPr>
                <w:rFonts w:ascii="Times New Roman" w:hAnsi="Times New Roman"/>
                <w:sz w:val="24"/>
                <w:szCs w:val="24"/>
              </w:rPr>
              <w:t>instructor</w:t>
            </w:r>
            <w:proofErr w:type="spellEnd"/>
          </w:p>
        </w:tc>
      </w:tr>
    </w:tbl>
    <w:p w:rsidR="008A69E9" w:rsidRDefault="008A69E9"/>
    <w:sectPr w:rsidR="008A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45436B2"/>
    <w:lvl w:ilvl="0">
      <w:start w:val="1"/>
      <w:numFmt w:val="bullet"/>
      <w:pStyle w:val="Felsorols2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3"/>
    <w:rsid w:val="00017563"/>
    <w:rsid w:val="000540FD"/>
    <w:rsid w:val="00086083"/>
    <w:rsid w:val="000B4E3D"/>
    <w:rsid w:val="001F32FD"/>
    <w:rsid w:val="00250320"/>
    <w:rsid w:val="003D2C23"/>
    <w:rsid w:val="0041223D"/>
    <w:rsid w:val="004F4185"/>
    <w:rsid w:val="00504C01"/>
    <w:rsid w:val="005C64C7"/>
    <w:rsid w:val="00690602"/>
    <w:rsid w:val="006948C6"/>
    <w:rsid w:val="007F796F"/>
    <w:rsid w:val="008A69E9"/>
    <w:rsid w:val="00901F43"/>
    <w:rsid w:val="009D239B"/>
    <w:rsid w:val="00B1426F"/>
    <w:rsid w:val="00C100CC"/>
    <w:rsid w:val="00C3765C"/>
    <w:rsid w:val="00E65E63"/>
    <w:rsid w:val="00F03DAD"/>
    <w:rsid w:val="00FA3A32"/>
    <w:rsid w:val="00F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86231-A988-4D52-B1E4-A03E1FB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2">
    <w:name w:val="List Bullet 2"/>
    <w:basedOn w:val="Norml"/>
    <w:rsid w:val="00690602"/>
    <w:pPr>
      <w:widowControl w:val="0"/>
      <w:numPr>
        <w:numId w:val="1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Szvegtrzs">
    <w:name w:val="Body Text"/>
    <w:basedOn w:val="Norml"/>
    <w:link w:val="SzvegtrzsChar"/>
    <w:rsid w:val="006906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06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FA3A3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DAD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694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-obu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László</dc:creator>
  <cp:lastModifiedBy>TTI_351</cp:lastModifiedBy>
  <cp:revision>3</cp:revision>
  <cp:lastPrinted>2016-10-20T12:04:00Z</cp:lastPrinted>
  <dcterms:created xsi:type="dcterms:W3CDTF">2016-11-22T16:34:00Z</dcterms:created>
  <dcterms:modified xsi:type="dcterms:W3CDTF">2017-01-12T14:19:00Z</dcterms:modified>
</cp:coreProperties>
</file>