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E65E63" w:rsidRPr="00507811" w:rsidTr="00DC4E0C">
        <w:tc>
          <w:tcPr>
            <w:tcW w:w="2857" w:type="dxa"/>
            <w:tcBorders>
              <w:top w:val="single" w:sz="4" w:space="0" w:color="auto"/>
              <w:left w:val="single" w:sz="4" w:space="0" w:color="auto"/>
              <w:bottom w:val="single" w:sz="4" w:space="0" w:color="auto"/>
              <w:right w:val="single" w:sz="4" w:space="0" w:color="auto"/>
            </w:tcBorders>
          </w:tcPr>
          <w:p w:rsidR="00C3406C" w:rsidRDefault="00C3406C" w:rsidP="00E65E63">
            <w:pPr>
              <w:spacing w:after="0" w:line="240" w:lineRule="auto"/>
              <w:jc w:val="both"/>
              <w:rPr>
                <w:b/>
                <w:i/>
                <w:sz w:val="24"/>
                <w:szCs w:val="24"/>
                <w:lang w:val="en-GB"/>
              </w:rPr>
            </w:pPr>
            <w:r w:rsidRPr="006B2D76">
              <w:rPr>
                <w:rFonts w:ascii="Times New Roman" w:eastAsia="Times New Roman" w:hAnsi="Times New Roman" w:cs="Times New Roman"/>
                <w:b/>
                <w:i/>
                <w:sz w:val="24"/>
                <w:szCs w:val="24"/>
                <w:lang w:eastAsia="hu-HU"/>
              </w:rPr>
              <w:t>Name of subject:</w:t>
            </w:r>
            <w:r>
              <w:rPr>
                <w:b/>
                <w:i/>
                <w:sz w:val="24"/>
                <w:szCs w:val="24"/>
                <w:lang w:val="en-GB"/>
              </w:rPr>
              <w:t xml:space="preserve"> </w:t>
            </w:r>
          </w:p>
          <w:p w:rsidR="00E65E63" w:rsidRPr="00507811" w:rsidRDefault="00C3406C" w:rsidP="00E65E63">
            <w:pPr>
              <w:spacing w:after="0" w:line="240" w:lineRule="auto"/>
              <w:jc w:val="both"/>
              <w:rPr>
                <w:rFonts w:ascii="Times New Roman" w:eastAsia="Times New Roman" w:hAnsi="Times New Roman" w:cs="Times New Roman"/>
                <w:b/>
                <w:sz w:val="24"/>
                <w:szCs w:val="24"/>
                <w:lang w:eastAsia="hu-HU"/>
              </w:rPr>
            </w:pPr>
            <w:r w:rsidRPr="00C3406C">
              <w:rPr>
                <w:rFonts w:ascii="Times New Roman" w:hAnsi="Times New Roman" w:cs="Times New Roman"/>
                <w:b/>
                <w:sz w:val="24"/>
                <w:szCs w:val="24"/>
              </w:rPr>
              <w:t>Environmental protection</w:t>
            </w:r>
          </w:p>
        </w:tc>
        <w:tc>
          <w:tcPr>
            <w:tcW w:w="1931" w:type="dxa"/>
            <w:tcBorders>
              <w:top w:val="single" w:sz="4" w:space="0" w:color="auto"/>
              <w:left w:val="single" w:sz="4" w:space="0" w:color="auto"/>
              <w:bottom w:val="single" w:sz="4" w:space="0" w:color="auto"/>
              <w:right w:val="single" w:sz="4" w:space="0" w:color="auto"/>
            </w:tcBorders>
          </w:tcPr>
          <w:p w:rsidR="00E65E63" w:rsidRPr="00507811" w:rsidRDefault="00C3406C" w:rsidP="00F35070">
            <w:pPr>
              <w:spacing w:after="0" w:line="240" w:lineRule="auto"/>
              <w:jc w:val="both"/>
              <w:rPr>
                <w:rFonts w:ascii="Times New Roman" w:eastAsia="Times New Roman" w:hAnsi="Times New Roman" w:cs="Times New Roman"/>
                <w:sz w:val="24"/>
                <w:szCs w:val="24"/>
                <w:lang w:eastAsia="hu-HU"/>
              </w:rPr>
            </w:pPr>
            <w:r w:rsidRPr="006B2D76">
              <w:rPr>
                <w:rFonts w:ascii="Times New Roman" w:eastAsia="Times New Roman" w:hAnsi="Times New Roman" w:cs="Times New Roman"/>
                <w:b/>
                <w:i/>
                <w:sz w:val="24"/>
                <w:szCs w:val="24"/>
                <w:lang w:eastAsia="hu-HU"/>
              </w:rPr>
              <w:t>NEPTUN-code:</w:t>
            </w:r>
            <w:r>
              <w:rPr>
                <w:b/>
                <w:i/>
                <w:sz w:val="24"/>
                <w:szCs w:val="24"/>
                <w:lang w:val="en-GB"/>
              </w:rPr>
              <w:t xml:space="preserve"> </w:t>
            </w:r>
            <w:r w:rsidRPr="00C3406C">
              <w:rPr>
                <w:rFonts w:ascii="Times New Roman" w:eastAsia="Times New Roman" w:hAnsi="Times New Roman" w:cs="Times New Roman"/>
                <w:sz w:val="24"/>
                <w:szCs w:val="24"/>
                <w:lang w:eastAsia="hu-HU"/>
              </w:rPr>
              <w:t>RTTSK1KENE</w:t>
            </w:r>
          </w:p>
        </w:tc>
        <w:tc>
          <w:tcPr>
            <w:tcW w:w="2283" w:type="dxa"/>
            <w:tcBorders>
              <w:top w:val="single" w:sz="4" w:space="0" w:color="auto"/>
              <w:left w:val="single" w:sz="4" w:space="0" w:color="auto"/>
              <w:bottom w:val="single" w:sz="4" w:space="0" w:color="auto"/>
              <w:right w:val="single" w:sz="4" w:space="0" w:color="auto"/>
            </w:tcBorders>
          </w:tcPr>
          <w:p w:rsidR="00C3406C" w:rsidRPr="00E65E63" w:rsidRDefault="00C3406C" w:rsidP="00C3406C">
            <w:pPr>
              <w:spacing w:after="0" w:line="240" w:lineRule="auto"/>
              <w:rPr>
                <w:rFonts w:ascii="Times New Roman" w:eastAsia="Times New Roman" w:hAnsi="Times New Roman" w:cs="Times New Roman"/>
                <w:i/>
                <w:sz w:val="24"/>
                <w:szCs w:val="24"/>
                <w:lang w:eastAsia="hu-HU"/>
              </w:rPr>
            </w:pPr>
            <w:r w:rsidRPr="006B2D76">
              <w:rPr>
                <w:rFonts w:ascii="Times New Roman" w:eastAsia="Times New Roman" w:hAnsi="Times New Roman" w:cs="Times New Roman"/>
                <w:b/>
                <w:i/>
                <w:sz w:val="24"/>
                <w:szCs w:val="24"/>
                <w:lang w:eastAsia="hu-HU"/>
              </w:rPr>
              <w:t>Number of hours:</w:t>
            </w:r>
            <w:r w:rsidRPr="00401141">
              <w:rPr>
                <w:b/>
                <w:i/>
                <w:sz w:val="24"/>
                <w:szCs w:val="24"/>
                <w:lang w:val="en-GB"/>
              </w:rPr>
              <w:t xml:space="preserve"> </w:t>
            </w:r>
            <w:r>
              <w:rPr>
                <w:rFonts w:ascii="Times New Roman" w:eastAsia="Times New Roman" w:hAnsi="Times New Roman" w:cs="Times New Roman"/>
                <w:i/>
                <w:sz w:val="24"/>
                <w:szCs w:val="24"/>
                <w:lang w:eastAsia="hu-HU"/>
              </w:rPr>
              <w:t>lec+gs</w:t>
            </w:r>
            <w:r w:rsidRPr="00E65E63">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a</w:t>
            </w:r>
            <w:r w:rsidRPr="00E65E63">
              <w:rPr>
                <w:rFonts w:ascii="Times New Roman" w:eastAsia="Times New Roman" w:hAnsi="Times New Roman" w:cs="Times New Roman"/>
                <w:i/>
                <w:sz w:val="24"/>
                <w:szCs w:val="24"/>
                <w:lang w:eastAsia="hu-HU"/>
              </w:rPr>
              <w:t>b</w:t>
            </w:r>
          </w:p>
          <w:p w:rsidR="00E65E63" w:rsidRPr="00507811" w:rsidRDefault="00694345" w:rsidP="00316C1D">
            <w:pPr>
              <w:spacing w:after="0" w:line="240" w:lineRule="auto"/>
              <w:jc w:val="both"/>
              <w:rPr>
                <w:rFonts w:ascii="Times New Roman" w:eastAsia="Times New Roman" w:hAnsi="Times New Roman" w:cs="Times New Roman"/>
                <w:sz w:val="24"/>
                <w:szCs w:val="24"/>
                <w:lang w:eastAsia="hu-HU"/>
              </w:rPr>
            </w:pPr>
            <w:r w:rsidRPr="00507811">
              <w:rPr>
                <w:rFonts w:ascii="Times New Roman" w:eastAsia="Times New Roman" w:hAnsi="Times New Roman" w:cs="Times New Roman"/>
                <w:sz w:val="24"/>
                <w:szCs w:val="24"/>
                <w:lang w:eastAsia="hu-HU"/>
              </w:rPr>
              <w:t>1</w:t>
            </w:r>
            <w:r w:rsidR="00E65E63" w:rsidRPr="00507811">
              <w:rPr>
                <w:rFonts w:ascii="Times New Roman" w:eastAsia="Times New Roman" w:hAnsi="Times New Roman" w:cs="Times New Roman"/>
                <w:sz w:val="24"/>
                <w:szCs w:val="24"/>
                <w:lang w:eastAsia="hu-HU"/>
              </w:rPr>
              <w:t>+</w:t>
            </w:r>
            <w:r w:rsidR="00F35070" w:rsidRPr="00507811">
              <w:rPr>
                <w:rFonts w:ascii="Times New Roman" w:eastAsia="Times New Roman" w:hAnsi="Times New Roman" w:cs="Times New Roman"/>
                <w:sz w:val="24"/>
                <w:szCs w:val="24"/>
                <w:lang w:eastAsia="hu-HU"/>
              </w:rPr>
              <w:t>2</w:t>
            </w:r>
            <w:r w:rsidR="00E65E63" w:rsidRPr="00507811">
              <w:rPr>
                <w:rFonts w:ascii="Times New Roman" w:eastAsia="Times New Roman" w:hAnsi="Times New Roman" w:cs="Times New Roman"/>
                <w:sz w:val="24"/>
                <w:szCs w:val="24"/>
                <w:lang w:eastAsia="hu-HU"/>
              </w:rPr>
              <w:t>+</w:t>
            </w:r>
            <w:r w:rsidR="00F35070" w:rsidRPr="00507811">
              <w:rPr>
                <w:rFonts w:ascii="Times New Roman" w:eastAsia="Times New Roman" w:hAnsi="Times New Roman" w:cs="Times New Roman"/>
                <w:sz w:val="24"/>
                <w:szCs w:val="24"/>
                <w:lang w:eastAsia="hu-HU"/>
              </w:rPr>
              <w:t>0</w:t>
            </w:r>
          </w:p>
        </w:tc>
        <w:tc>
          <w:tcPr>
            <w:tcW w:w="1785" w:type="dxa"/>
            <w:tcBorders>
              <w:top w:val="single" w:sz="4" w:space="0" w:color="auto"/>
              <w:left w:val="single" w:sz="4" w:space="0" w:color="auto"/>
              <w:bottom w:val="single" w:sz="4" w:space="0" w:color="auto"/>
              <w:right w:val="single" w:sz="4" w:space="0" w:color="auto"/>
            </w:tcBorders>
          </w:tcPr>
          <w:p w:rsidR="00C3406C" w:rsidRPr="00E65E63" w:rsidRDefault="00C3406C" w:rsidP="00C3406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C</w:t>
            </w:r>
            <w:r w:rsidRPr="006B2D76">
              <w:rPr>
                <w:rFonts w:ascii="Times New Roman" w:eastAsia="Times New Roman" w:hAnsi="Times New Roman" w:cs="Times New Roman"/>
                <w:b/>
                <w:i/>
                <w:sz w:val="24"/>
                <w:szCs w:val="24"/>
                <w:lang w:eastAsia="hu-HU"/>
              </w:rPr>
              <w:t>redit</w:t>
            </w:r>
            <w:r w:rsidRPr="002B564B">
              <w:rPr>
                <w:rFonts w:ascii="Times New Roman" w:eastAsia="Times New Roman" w:hAnsi="Times New Roman" w:cs="Times New Roman"/>
                <w:b/>
                <w:i/>
                <w:iCs/>
                <w:sz w:val="24"/>
                <w:szCs w:val="24"/>
                <w:lang w:eastAsia="hu-HU"/>
              </w:rPr>
              <w:t>:</w:t>
            </w:r>
            <w:r w:rsidRPr="00E65E63">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4</w:t>
            </w:r>
          </w:p>
          <w:p w:rsidR="00C3406C" w:rsidRPr="00E65E63" w:rsidRDefault="00C3406C" w:rsidP="00C3406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R</w:t>
            </w:r>
            <w:r w:rsidRPr="006B2D76">
              <w:rPr>
                <w:rFonts w:ascii="Times New Roman" w:eastAsia="Times New Roman" w:hAnsi="Times New Roman" w:cs="Times New Roman"/>
                <w:b/>
                <w:i/>
                <w:sz w:val="24"/>
                <w:szCs w:val="24"/>
                <w:lang w:eastAsia="hu-HU"/>
              </w:rPr>
              <w:t>equirements</w:t>
            </w:r>
            <w:r w:rsidRPr="002B564B">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sz w:val="24"/>
                <w:szCs w:val="24"/>
                <w:lang w:eastAsia="hu-HU"/>
              </w:rPr>
              <w:t xml:space="preserve"> </w:t>
            </w:r>
          </w:p>
          <w:p w:rsidR="00E65E63" w:rsidRPr="00507811" w:rsidRDefault="00C3406C" w:rsidP="00C3406C">
            <w:pPr>
              <w:spacing w:after="0" w:line="240" w:lineRule="auto"/>
              <w:jc w:val="both"/>
              <w:rPr>
                <w:rFonts w:ascii="Times New Roman" w:eastAsia="Times New Roman" w:hAnsi="Times New Roman" w:cs="Times New Roman"/>
                <w:sz w:val="24"/>
                <w:szCs w:val="24"/>
                <w:lang w:eastAsia="hu-HU"/>
              </w:rPr>
            </w:pPr>
            <w:r w:rsidRPr="006B2D76">
              <w:rPr>
                <w:rFonts w:ascii="Times New Roman" w:eastAsia="Times New Roman" w:hAnsi="Times New Roman" w:cs="Times New Roman"/>
                <w:sz w:val="24"/>
                <w:szCs w:val="24"/>
                <w:lang w:eastAsia="hu-HU"/>
              </w:rPr>
              <w:t>practice mark</w:t>
            </w:r>
            <w:r w:rsidRPr="00507811">
              <w:rPr>
                <w:rFonts w:ascii="Times New Roman" w:eastAsia="Times New Roman" w:hAnsi="Times New Roman" w:cs="Times New Roman"/>
                <w:sz w:val="24"/>
                <w:szCs w:val="24"/>
                <w:lang w:eastAsia="hu-HU"/>
              </w:rPr>
              <w:t xml:space="preserve"> </w:t>
            </w:r>
          </w:p>
        </w:tc>
      </w:tr>
      <w:tr w:rsidR="00E65E63" w:rsidRPr="00507811" w:rsidTr="00DC4E0C">
        <w:tc>
          <w:tcPr>
            <w:tcW w:w="2857" w:type="dxa"/>
            <w:tcBorders>
              <w:top w:val="single" w:sz="4" w:space="0" w:color="auto"/>
              <w:left w:val="single" w:sz="4" w:space="0" w:color="auto"/>
              <w:bottom w:val="single" w:sz="4" w:space="0" w:color="auto"/>
              <w:right w:val="single" w:sz="4" w:space="0" w:color="auto"/>
            </w:tcBorders>
          </w:tcPr>
          <w:p w:rsidR="00C3406C" w:rsidRPr="00E65E63" w:rsidRDefault="00C3406C" w:rsidP="00C3406C">
            <w:pPr>
              <w:spacing w:after="0" w:line="240" w:lineRule="auto"/>
              <w:jc w:val="both"/>
              <w:rPr>
                <w:rFonts w:ascii="Times New Roman" w:eastAsia="Times New Roman" w:hAnsi="Times New Roman" w:cs="Times New Roman"/>
                <w:b/>
                <w:i/>
                <w:sz w:val="24"/>
                <w:szCs w:val="24"/>
                <w:lang w:eastAsia="hu-HU"/>
              </w:rPr>
            </w:pPr>
            <w:r w:rsidRPr="006B2D76">
              <w:rPr>
                <w:rFonts w:ascii="Times New Roman" w:eastAsia="Times New Roman" w:hAnsi="Times New Roman" w:cs="Times New Roman"/>
                <w:b/>
                <w:i/>
                <w:sz w:val="24"/>
                <w:szCs w:val="24"/>
                <w:lang w:eastAsia="hu-HU"/>
              </w:rPr>
              <w:t>Course coordinator</w:t>
            </w:r>
            <w:r w:rsidRPr="00E65E63">
              <w:rPr>
                <w:rFonts w:ascii="Times New Roman" w:eastAsia="Times New Roman" w:hAnsi="Times New Roman" w:cs="Times New Roman"/>
                <w:b/>
                <w:i/>
                <w:sz w:val="24"/>
                <w:szCs w:val="24"/>
                <w:lang w:eastAsia="hu-HU"/>
              </w:rPr>
              <w:t>:</w:t>
            </w:r>
          </w:p>
          <w:p w:rsidR="00E65E63" w:rsidRPr="00507811" w:rsidRDefault="00A10537" w:rsidP="00A1053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Judit </w:t>
            </w:r>
            <w:r w:rsidR="00F35070" w:rsidRPr="00507811">
              <w:rPr>
                <w:rFonts w:ascii="Times New Roman" w:eastAsia="Times New Roman" w:hAnsi="Times New Roman" w:cs="Times New Roman"/>
                <w:sz w:val="24"/>
                <w:szCs w:val="24"/>
                <w:lang w:eastAsia="hu-HU"/>
              </w:rPr>
              <w:t xml:space="preserve">Telegdi </w:t>
            </w:r>
            <w:r>
              <w:rPr>
                <w:rFonts w:ascii="Times New Roman" w:eastAsia="Times New Roman" w:hAnsi="Times New Roman" w:cs="Times New Roman"/>
                <w:sz w:val="24"/>
                <w:szCs w:val="24"/>
                <w:lang w:eastAsia="hu-HU"/>
              </w:rPr>
              <w:t>Phd</w:t>
            </w:r>
            <w:bookmarkStart w:id="0" w:name="_GoBack"/>
            <w:bookmarkEnd w:id="0"/>
          </w:p>
        </w:tc>
        <w:tc>
          <w:tcPr>
            <w:tcW w:w="1931" w:type="dxa"/>
            <w:tcBorders>
              <w:top w:val="single" w:sz="4" w:space="0" w:color="auto"/>
              <w:left w:val="single" w:sz="4" w:space="0" w:color="auto"/>
              <w:bottom w:val="single" w:sz="4" w:space="0" w:color="auto"/>
              <w:right w:val="single" w:sz="4" w:space="0" w:color="auto"/>
            </w:tcBorders>
          </w:tcPr>
          <w:p w:rsidR="00C3406C" w:rsidRPr="00E65E63" w:rsidRDefault="00C3406C" w:rsidP="00C3406C">
            <w:pPr>
              <w:spacing w:after="0" w:line="240" w:lineRule="auto"/>
              <w:jc w:val="both"/>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Title:</w:t>
            </w:r>
          </w:p>
          <w:p w:rsidR="00E65E63" w:rsidRPr="00507811" w:rsidRDefault="00FD5674" w:rsidP="00E65E63">
            <w:pPr>
              <w:spacing w:after="0" w:line="240" w:lineRule="auto"/>
              <w:jc w:val="both"/>
              <w:rPr>
                <w:rFonts w:ascii="Times New Roman" w:eastAsia="Times New Roman" w:hAnsi="Times New Roman" w:cs="Times New Roman"/>
                <w:sz w:val="24"/>
                <w:szCs w:val="24"/>
                <w:lang w:eastAsia="hu-HU"/>
              </w:rPr>
            </w:pPr>
            <w:r w:rsidRPr="00FD5674">
              <w:rPr>
                <w:rFonts w:ascii="Times New Roman" w:eastAsia="Times New Roman" w:hAnsi="Times New Roman" w:cs="Times New Roman"/>
                <w:sz w:val="24"/>
                <w:szCs w:val="24"/>
                <w:lang w:eastAsia="hu-HU"/>
              </w:rPr>
              <w:t>professor</w:t>
            </w:r>
          </w:p>
        </w:tc>
        <w:tc>
          <w:tcPr>
            <w:tcW w:w="4068" w:type="dxa"/>
            <w:gridSpan w:val="2"/>
            <w:tcBorders>
              <w:top w:val="single" w:sz="4" w:space="0" w:color="auto"/>
              <w:left w:val="single" w:sz="4" w:space="0" w:color="auto"/>
              <w:bottom w:val="single" w:sz="4" w:space="0" w:color="auto"/>
              <w:right w:val="single" w:sz="4" w:space="0" w:color="auto"/>
            </w:tcBorders>
          </w:tcPr>
          <w:p w:rsidR="00C3406C" w:rsidRPr="00E65E63" w:rsidRDefault="00C3406C" w:rsidP="00C3406C">
            <w:pPr>
              <w:spacing w:after="0" w:line="240" w:lineRule="auto"/>
              <w:rPr>
                <w:rFonts w:ascii="Times New Roman" w:eastAsia="Times New Roman" w:hAnsi="Times New Roman" w:cs="Times New Roman"/>
                <w:b/>
                <w:i/>
                <w:sz w:val="20"/>
                <w:szCs w:val="24"/>
                <w:lang w:eastAsia="hu-HU"/>
              </w:rPr>
            </w:pPr>
            <w:r w:rsidRPr="006B2D76">
              <w:rPr>
                <w:rFonts w:ascii="Times New Roman" w:eastAsia="Times New Roman" w:hAnsi="Times New Roman" w:cs="Times New Roman"/>
                <w:b/>
                <w:i/>
                <w:sz w:val="24"/>
                <w:szCs w:val="24"/>
                <w:lang w:eastAsia="hu-HU"/>
              </w:rPr>
              <w:t>Prerequisite</w:t>
            </w:r>
            <w:r w:rsidRPr="00E65E63">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b/>
                <w:i/>
                <w:sz w:val="20"/>
                <w:szCs w:val="24"/>
                <w:lang w:eastAsia="hu-HU"/>
              </w:rPr>
              <w:t xml:space="preserve"> </w:t>
            </w:r>
          </w:p>
          <w:p w:rsidR="00E65E63" w:rsidRPr="00507811" w:rsidRDefault="00C3406C" w:rsidP="00C3406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0"/>
                <w:szCs w:val="24"/>
                <w:lang w:eastAsia="hu-HU"/>
              </w:rPr>
              <w:t>-</w:t>
            </w:r>
          </w:p>
        </w:tc>
      </w:tr>
      <w:tr w:rsidR="00E65E63" w:rsidRPr="00507811"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507811" w:rsidRDefault="00C3406C"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Subject content:</w:t>
            </w:r>
          </w:p>
        </w:tc>
      </w:tr>
      <w:tr w:rsidR="00E65E63" w:rsidRPr="00507811" w:rsidTr="00DC4E0C">
        <w:trPr>
          <w:trHeight w:val="2419"/>
        </w:trPr>
        <w:tc>
          <w:tcPr>
            <w:tcW w:w="8856" w:type="dxa"/>
            <w:gridSpan w:val="4"/>
            <w:tcBorders>
              <w:top w:val="single" w:sz="4" w:space="0" w:color="auto"/>
              <w:left w:val="single" w:sz="4" w:space="0" w:color="auto"/>
              <w:bottom w:val="single" w:sz="4" w:space="0" w:color="auto"/>
              <w:right w:val="single" w:sz="4" w:space="0" w:color="auto"/>
            </w:tcBorders>
          </w:tcPr>
          <w:p w:rsidR="00E65E63" w:rsidRPr="00507811" w:rsidRDefault="00C3406C" w:rsidP="00C3406C">
            <w:pPr>
              <w:spacing w:line="240" w:lineRule="auto"/>
              <w:jc w:val="both"/>
              <w:rPr>
                <w:rFonts w:ascii="Times New Roman" w:eastAsia="Times New Roman" w:hAnsi="Times New Roman" w:cs="Times New Roman"/>
                <w:sz w:val="24"/>
                <w:szCs w:val="24"/>
                <w:lang w:eastAsia="hu-HU"/>
              </w:rPr>
            </w:pPr>
            <w:r w:rsidRPr="00C3406C">
              <w:rPr>
                <w:rFonts w:ascii="Times New Roman" w:eastAsia="Times New Roman" w:hAnsi="Times New Roman" w:cs="Times New Roman"/>
                <w:sz w:val="24"/>
                <w:szCs w:val="24"/>
                <w:lang w:eastAsia="hu-HU"/>
              </w:rPr>
              <w:t xml:space="preserve">Description of the safety, health-protection, environmental protection, quality assurance and control system of requirements of the relevant professional fields (textile, clothes, leather, paper, plastic, etc.). Environmental effects of the technologies, environmental protection problems, arising in the course of industrial manufacture, their analysis and up-to-date management. The general rules and regulations of waste management. Minimizing of the wastes, possibilities of their recycling and re-use, guiding principles for waste disposal. Resource management. </w:t>
            </w:r>
          </w:p>
        </w:tc>
      </w:tr>
      <w:tr w:rsidR="00E65E63" w:rsidRPr="00507811"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507811" w:rsidRDefault="00C3406C"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Bibliography:</w:t>
            </w:r>
          </w:p>
        </w:tc>
      </w:tr>
      <w:tr w:rsidR="00C01CD5" w:rsidRPr="00507811" w:rsidTr="00DC4E0C">
        <w:tc>
          <w:tcPr>
            <w:tcW w:w="8856" w:type="dxa"/>
            <w:gridSpan w:val="4"/>
            <w:tcBorders>
              <w:top w:val="single" w:sz="4" w:space="0" w:color="auto"/>
              <w:left w:val="single" w:sz="4" w:space="0" w:color="auto"/>
              <w:bottom w:val="single" w:sz="4" w:space="0" w:color="auto"/>
              <w:right w:val="single" w:sz="4" w:space="0" w:color="auto"/>
            </w:tcBorders>
          </w:tcPr>
          <w:p w:rsidR="00C01CD5" w:rsidRPr="00507811" w:rsidRDefault="00E36776" w:rsidP="00C01CD5">
            <w:pPr>
              <w:spacing w:after="0" w:line="240" w:lineRule="auto"/>
              <w:rPr>
                <w:rFonts w:ascii="Times New Roman" w:eastAsia="Times New Roman" w:hAnsi="Times New Roman" w:cs="Times New Roman"/>
                <w:sz w:val="24"/>
                <w:szCs w:val="24"/>
                <w:lang w:eastAsia="hu-HU"/>
              </w:rPr>
            </w:pPr>
            <w:r w:rsidRPr="00507811">
              <w:rPr>
                <w:rFonts w:ascii="Times New Roman" w:eastAsia="Times New Roman" w:hAnsi="Times New Roman" w:cs="Times New Roman"/>
                <w:sz w:val="24"/>
                <w:szCs w:val="24"/>
                <w:lang w:eastAsia="hu-HU"/>
              </w:rPr>
              <w:t>1. Zalavári József: A forma tervezése. Designökológia. Scolar Kiadó, 2008.</w:t>
            </w:r>
          </w:p>
        </w:tc>
      </w:tr>
      <w:tr w:rsidR="00C01CD5" w:rsidRPr="00507811" w:rsidTr="00DC4E0C">
        <w:tc>
          <w:tcPr>
            <w:tcW w:w="8856" w:type="dxa"/>
            <w:gridSpan w:val="4"/>
            <w:tcBorders>
              <w:top w:val="single" w:sz="4" w:space="0" w:color="auto"/>
              <w:left w:val="single" w:sz="4" w:space="0" w:color="auto"/>
              <w:bottom w:val="single" w:sz="4" w:space="0" w:color="auto"/>
              <w:right w:val="single" w:sz="4" w:space="0" w:color="auto"/>
            </w:tcBorders>
          </w:tcPr>
          <w:p w:rsidR="00C01CD5" w:rsidRPr="00507811" w:rsidRDefault="00E36776" w:rsidP="00C01CD5">
            <w:pPr>
              <w:spacing w:after="0" w:line="240" w:lineRule="auto"/>
              <w:rPr>
                <w:rFonts w:ascii="Times New Roman" w:eastAsia="Times New Roman" w:hAnsi="Times New Roman" w:cs="Times New Roman"/>
                <w:sz w:val="24"/>
                <w:szCs w:val="24"/>
                <w:lang w:eastAsia="hu-HU"/>
              </w:rPr>
            </w:pPr>
            <w:r w:rsidRPr="00507811">
              <w:rPr>
                <w:rFonts w:ascii="Times New Roman" w:hAnsi="Times New Roman" w:cs="Times New Roman"/>
                <w:sz w:val="24"/>
                <w:szCs w:val="24"/>
              </w:rPr>
              <w:t>2</w:t>
            </w:r>
            <w:r w:rsidR="00651D6F" w:rsidRPr="00507811">
              <w:rPr>
                <w:rFonts w:ascii="Times New Roman" w:hAnsi="Times New Roman" w:cs="Times New Roman"/>
                <w:sz w:val="24"/>
                <w:szCs w:val="24"/>
              </w:rPr>
              <w:t xml:space="preserve">. </w:t>
            </w:r>
            <w:hyperlink r:id="rId5" w:history="1">
              <w:r w:rsidR="00651D6F" w:rsidRPr="00507811">
                <w:rPr>
                  <w:rStyle w:val="Hiperhivatkozs"/>
                  <w:rFonts w:ascii="Times New Roman" w:hAnsi="Times New Roman" w:cs="Times New Roman"/>
                  <w:sz w:val="24"/>
                  <w:szCs w:val="24"/>
                </w:rPr>
                <w:t>https://elearning.uni-obuda.hu/</w:t>
              </w:r>
            </w:hyperlink>
            <w:r w:rsidR="00651D6F" w:rsidRPr="00507811">
              <w:rPr>
                <w:rFonts w:ascii="Times New Roman" w:hAnsi="Times New Roman" w:cs="Times New Roman"/>
                <w:noProof/>
                <w:sz w:val="24"/>
                <w:szCs w:val="24"/>
                <w:lang w:val="pt-BR"/>
              </w:rPr>
              <w:t xml:space="preserve"> </w:t>
            </w:r>
            <w:r w:rsidR="00C3406C" w:rsidRPr="00040E65">
              <w:rPr>
                <w:rFonts w:ascii="Times New Roman" w:hAnsi="Times New Roman" w:cs="Times New Roman"/>
                <w:sz w:val="24"/>
                <w:szCs w:val="24"/>
              </w:rPr>
              <w:t xml:space="preserve">electronic notes </w:t>
            </w:r>
            <w:r w:rsidR="00C3406C">
              <w:rPr>
                <w:rFonts w:ascii="Times New Roman" w:hAnsi="Times New Roman" w:cs="Times New Roman"/>
                <w:sz w:val="24"/>
                <w:szCs w:val="24"/>
              </w:rPr>
              <w:t xml:space="preserve">and aids </w:t>
            </w:r>
            <w:r w:rsidR="00C3406C" w:rsidRPr="00040E65">
              <w:rPr>
                <w:rFonts w:ascii="Times New Roman" w:hAnsi="Times New Roman" w:cs="Times New Roman"/>
                <w:sz w:val="24"/>
                <w:szCs w:val="24"/>
              </w:rPr>
              <w:t>prepared by the instructor</w:t>
            </w:r>
          </w:p>
        </w:tc>
      </w:tr>
      <w:tr w:rsidR="008818EB" w:rsidRPr="00507811" w:rsidTr="00DC4E0C">
        <w:tc>
          <w:tcPr>
            <w:tcW w:w="8856" w:type="dxa"/>
            <w:gridSpan w:val="4"/>
            <w:tcBorders>
              <w:top w:val="single" w:sz="4" w:space="0" w:color="auto"/>
              <w:left w:val="single" w:sz="4" w:space="0" w:color="auto"/>
              <w:bottom w:val="single" w:sz="4" w:space="0" w:color="auto"/>
              <w:right w:val="single" w:sz="4" w:space="0" w:color="auto"/>
            </w:tcBorders>
          </w:tcPr>
          <w:p w:rsidR="008818EB" w:rsidRPr="00507811" w:rsidRDefault="008818EB" w:rsidP="00C01CD5">
            <w:pPr>
              <w:spacing w:after="0" w:line="240" w:lineRule="auto"/>
              <w:rPr>
                <w:rFonts w:ascii="Times New Roman" w:eastAsia="Times New Roman" w:hAnsi="Times New Roman" w:cs="Times New Roman"/>
                <w:sz w:val="24"/>
                <w:szCs w:val="24"/>
                <w:lang w:eastAsia="hu-HU"/>
              </w:rPr>
            </w:pPr>
            <w:r w:rsidRPr="00507811">
              <w:rPr>
                <w:rFonts w:ascii="Times New Roman" w:eastAsia="Times New Roman" w:hAnsi="Times New Roman" w:cs="Times New Roman"/>
                <w:sz w:val="24"/>
                <w:szCs w:val="24"/>
                <w:lang w:eastAsia="hu-HU"/>
              </w:rPr>
              <w:t>3. TMTE szakmai kiadványai</w:t>
            </w:r>
          </w:p>
        </w:tc>
      </w:tr>
    </w:tbl>
    <w:p w:rsidR="008A69E9" w:rsidRDefault="008A69E9"/>
    <w:sectPr w:rsidR="008A6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336FA"/>
    <w:multiLevelType w:val="hybridMultilevel"/>
    <w:tmpl w:val="DC5692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63"/>
    <w:rsid w:val="0008447D"/>
    <w:rsid w:val="000E204B"/>
    <w:rsid w:val="00156899"/>
    <w:rsid w:val="00316C1D"/>
    <w:rsid w:val="003356BD"/>
    <w:rsid w:val="004649EC"/>
    <w:rsid w:val="00477406"/>
    <w:rsid w:val="00507811"/>
    <w:rsid w:val="005755D9"/>
    <w:rsid w:val="005A2F64"/>
    <w:rsid w:val="00651D6F"/>
    <w:rsid w:val="00694345"/>
    <w:rsid w:val="008818EB"/>
    <w:rsid w:val="008A69E9"/>
    <w:rsid w:val="009B1234"/>
    <w:rsid w:val="009F62A4"/>
    <w:rsid w:val="00A10537"/>
    <w:rsid w:val="00C01CD5"/>
    <w:rsid w:val="00C3406C"/>
    <w:rsid w:val="00E36776"/>
    <w:rsid w:val="00E65E63"/>
    <w:rsid w:val="00EE7170"/>
    <w:rsid w:val="00F35070"/>
    <w:rsid w:val="00FC663A"/>
    <w:rsid w:val="00FD56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665CC-7DCB-4B9D-9848-EE53E898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16C1D"/>
    <w:pPr>
      <w:ind w:left="720"/>
      <w:contextualSpacing/>
    </w:pPr>
    <w:rPr>
      <w:rFonts w:ascii="Calibri" w:eastAsia="Calibri" w:hAnsi="Calibri" w:cs="Times New Roman"/>
    </w:rPr>
  </w:style>
  <w:style w:type="character" w:customStyle="1" w:styleId="field-content">
    <w:name w:val="field-content"/>
    <w:basedOn w:val="Bekezdsalapbettpusa"/>
    <w:rsid w:val="00F35070"/>
  </w:style>
  <w:style w:type="character" w:styleId="Hiperhivatkozs">
    <w:name w:val="Hyperlink"/>
    <w:uiPriority w:val="99"/>
    <w:unhideWhenUsed/>
    <w:rsid w:val="00651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uni-obud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925</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Koltai László</dc:creator>
  <cp:lastModifiedBy>TTI_351</cp:lastModifiedBy>
  <cp:revision>4</cp:revision>
  <cp:lastPrinted>2016-10-24T08:58:00Z</cp:lastPrinted>
  <dcterms:created xsi:type="dcterms:W3CDTF">2016-11-23T15:50:00Z</dcterms:created>
  <dcterms:modified xsi:type="dcterms:W3CDTF">2017-01-12T13:29:00Z</dcterms:modified>
</cp:coreProperties>
</file>