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97"/>
        <w:gridCol w:w="1334"/>
        <w:gridCol w:w="1356"/>
        <w:gridCol w:w="401"/>
        <w:gridCol w:w="1470"/>
        <w:gridCol w:w="401"/>
        <w:gridCol w:w="768"/>
        <w:gridCol w:w="369"/>
        <w:gridCol w:w="1622"/>
        <w:gridCol w:w="1086"/>
      </w:tblGrid>
      <w:tr w:rsidR="00496663" w14:paraId="540023C7" w14:textId="77777777" w:rsidTr="00EA0795">
        <w:trPr>
          <w:tblCellSpacing w:w="37" w:type="dxa"/>
          <w:jc w:val="center"/>
        </w:trPr>
        <w:tc>
          <w:tcPr>
            <w:tcW w:w="0" w:type="auto"/>
            <w:shd w:val="clear" w:color="auto" w:fill="CCE29A"/>
            <w:vAlign w:val="center"/>
          </w:tcPr>
          <w:p w14:paraId="6958BE35" w14:textId="77777777" w:rsidR="00496663" w:rsidRPr="00394835" w:rsidRDefault="00496663" w:rsidP="005922B1">
            <w:pPr>
              <w:jc w:val="right"/>
              <w:rPr>
                <w:b/>
                <w:bCs/>
                <w:lang w:val="en-US"/>
              </w:rPr>
            </w:pPr>
          </w:p>
        </w:tc>
        <w:tc>
          <w:tcPr>
            <w:tcW w:w="0" w:type="auto"/>
            <w:gridSpan w:val="9"/>
            <w:shd w:val="clear" w:color="auto" w:fill="FFFFFF"/>
            <w:vAlign w:val="center"/>
          </w:tcPr>
          <w:p w14:paraId="27AA86BF" w14:textId="5688769C" w:rsidR="00496663" w:rsidRPr="00496663" w:rsidRDefault="00496663" w:rsidP="00496663">
            <w:pPr>
              <w:jc w:val="center"/>
              <w:rPr>
                <w:b/>
                <w:bCs/>
              </w:rPr>
            </w:pPr>
            <w:r>
              <w:rPr>
                <w:b/>
                <w:bCs/>
              </w:rPr>
              <w:t>Óbuda University</w:t>
            </w:r>
            <w:r>
              <w:rPr>
                <w:b/>
                <w:bCs/>
              </w:rPr>
              <w:br/>
              <w:t>Keleti Faculty of Business and Management</w:t>
            </w:r>
          </w:p>
        </w:tc>
      </w:tr>
      <w:tr w:rsidR="00711CA0" w14:paraId="1CF566BA" w14:textId="77777777" w:rsidTr="000267C6">
        <w:trPr>
          <w:tblCellSpacing w:w="37" w:type="dxa"/>
          <w:jc w:val="center"/>
        </w:trPr>
        <w:tc>
          <w:tcPr>
            <w:tcW w:w="0" w:type="auto"/>
            <w:shd w:val="clear" w:color="auto" w:fill="CCE29A"/>
            <w:vAlign w:val="center"/>
          </w:tcPr>
          <w:p w14:paraId="4051714C" w14:textId="7B1003EE" w:rsidR="005922B1" w:rsidRDefault="005922B1" w:rsidP="005922B1">
            <w:pPr>
              <w:jc w:val="right"/>
              <w:rPr>
                <w:b/>
                <w:bCs/>
              </w:rPr>
            </w:pPr>
            <w:r w:rsidRPr="00394835">
              <w:rPr>
                <w:b/>
                <w:bCs/>
                <w:lang w:val="en-US"/>
              </w:rPr>
              <w:t xml:space="preserve">Unit of </w:t>
            </w:r>
            <w:r w:rsidR="00B5124B">
              <w:rPr>
                <w:b/>
                <w:bCs/>
                <w:lang w:val="en-US"/>
              </w:rPr>
              <w:t>S</w:t>
            </w:r>
            <w:r w:rsidRPr="00394835">
              <w:rPr>
                <w:b/>
                <w:bCs/>
                <w:lang w:val="en-US"/>
              </w:rPr>
              <w:t>tudy:</w:t>
            </w:r>
          </w:p>
        </w:tc>
        <w:tc>
          <w:tcPr>
            <w:tcW w:w="0" w:type="auto"/>
            <w:gridSpan w:val="5"/>
            <w:shd w:val="clear" w:color="auto" w:fill="FFFFFF"/>
            <w:vAlign w:val="center"/>
          </w:tcPr>
          <w:p w14:paraId="0F74383E" w14:textId="27D97F06" w:rsidR="005922B1" w:rsidRDefault="007418C9" w:rsidP="005922B1">
            <w:r w:rsidRPr="007418C9">
              <w:t>Basics of management</w:t>
            </w:r>
          </w:p>
        </w:tc>
        <w:tc>
          <w:tcPr>
            <w:tcW w:w="0" w:type="auto"/>
            <w:gridSpan w:val="2"/>
            <w:shd w:val="clear" w:color="auto" w:fill="CCE29A"/>
            <w:vAlign w:val="center"/>
          </w:tcPr>
          <w:p w14:paraId="789E6EDF" w14:textId="0CE2DD93" w:rsidR="005922B1" w:rsidRDefault="005922B1" w:rsidP="005922B1">
            <w:pPr>
              <w:jc w:val="right"/>
              <w:rPr>
                <w:b/>
                <w:bCs/>
              </w:rPr>
            </w:pPr>
            <w:r w:rsidRPr="00394835">
              <w:rPr>
                <w:b/>
                <w:bCs/>
                <w:lang w:val="en-US"/>
              </w:rPr>
              <w:t>Subject code:</w:t>
            </w:r>
          </w:p>
        </w:tc>
        <w:tc>
          <w:tcPr>
            <w:tcW w:w="0" w:type="auto"/>
            <w:gridSpan w:val="2"/>
            <w:shd w:val="clear" w:color="auto" w:fill="FFFFFF"/>
            <w:vAlign w:val="center"/>
          </w:tcPr>
          <w:p w14:paraId="711064BC" w14:textId="087EF6D4" w:rsidR="005922B1" w:rsidRPr="00341502" w:rsidRDefault="00341502" w:rsidP="005922B1">
            <w:pPr>
              <w:rPr>
                <w:color w:val="000000"/>
              </w:rPr>
            </w:pPr>
            <w:r>
              <w:rPr>
                <w:color w:val="000000"/>
              </w:rPr>
              <w:t>GVXME1ABNE</w:t>
            </w:r>
          </w:p>
        </w:tc>
      </w:tr>
      <w:tr w:rsidR="00711CA0" w14:paraId="0B38DB10" w14:textId="77777777" w:rsidTr="000267C6">
        <w:trPr>
          <w:tblCellSpacing w:w="37" w:type="dxa"/>
          <w:jc w:val="center"/>
        </w:trPr>
        <w:tc>
          <w:tcPr>
            <w:tcW w:w="0" w:type="auto"/>
            <w:shd w:val="clear" w:color="auto" w:fill="CCE29A"/>
            <w:vAlign w:val="center"/>
            <w:hideMark/>
          </w:tcPr>
          <w:p w14:paraId="0D72ACBD" w14:textId="2AF9BFC7" w:rsidR="005922B1" w:rsidRDefault="005922B1" w:rsidP="005922B1">
            <w:pPr>
              <w:jc w:val="right"/>
              <w:rPr>
                <w:b/>
                <w:bCs/>
                <w:sz w:val="24"/>
                <w:szCs w:val="24"/>
              </w:rPr>
            </w:pPr>
            <w:r w:rsidRPr="00394835">
              <w:rPr>
                <w:b/>
                <w:bCs/>
                <w:lang w:val="en-US"/>
              </w:rPr>
              <w:t xml:space="preserve">Institute: </w:t>
            </w:r>
          </w:p>
        </w:tc>
        <w:tc>
          <w:tcPr>
            <w:tcW w:w="0" w:type="auto"/>
            <w:gridSpan w:val="5"/>
            <w:shd w:val="clear" w:color="auto" w:fill="FFFFFF"/>
            <w:vAlign w:val="center"/>
            <w:hideMark/>
          </w:tcPr>
          <w:p w14:paraId="035986DC" w14:textId="1FC8C432" w:rsidR="005922B1" w:rsidRDefault="00496663" w:rsidP="005922B1">
            <w:pPr>
              <w:rPr>
                <w:sz w:val="24"/>
                <w:szCs w:val="24"/>
              </w:rPr>
            </w:pPr>
            <w:r>
              <w:t>Department</w:t>
            </w:r>
            <w:r w:rsidR="00711CA0">
              <w:t xml:space="preserve"> of Enterprise Management</w:t>
            </w:r>
            <w:r w:rsidR="005922B1">
              <w:t xml:space="preserve"> (1084 Budapest, Tavaszmező </w:t>
            </w:r>
            <w:r w:rsidR="00711CA0">
              <w:t>str</w:t>
            </w:r>
            <w:r w:rsidR="005922B1">
              <w:t xml:space="preserve">. 15-17.) </w:t>
            </w:r>
          </w:p>
        </w:tc>
        <w:tc>
          <w:tcPr>
            <w:tcW w:w="0" w:type="auto"/>
            <w:gridSpan w:val="2"/>
            <w:shd w:val="clear" w:color="auto" w:fill="CCE29A"/>
            <w:vAlign w:val="center"/>
            <w:hideMark/>
          </w:tcPr>
          <w:p w14:paraId="1C97623E" w14:textId="1C85825A" w:rsidR="005922B1" w:rsidRDefault="005922B1" w:rsidP="005922B1">
            <w:pPr>
              <w:jc w:val="right"/>
              <w:rPr>
                <w:b/>
                <w:bCs/>
                <w:sz w:val="24"/>
                <w:szCs w:val="24"/>
              </w:rPr>
            </w:pPr>
            <w:r w:rsidRPr="00394835">
              <w:rPr>
                <w:b/>
                <w:bCs/>
                <w:lang w:val="en-US"/>
              </w:rPr>
              <w:t xml:space="preserve">Credits: </w:t>
            </w:r>
          </w:p>
        </w:tc>
        <w:tc>
          <w:tcPr>
            <w:tcW w:w="0" w:type="auto"/>
            <w:gridSpan w:val="2"/>
            <w:shd w:val="clear" w:color="auto" w:fill="FFFFFF"/>
            <w:vAlign w:val="center"/>
            <w:hideMark/>
          </w:tcPr>
          <w:p w14:paraId="76A0A077" w14:textId="4E069136" w:rsidR="005922B1" w:rsidRDefault="007418C9" w:rsidP="005922B1">
            <w:pPr>
              <w:rPr>
                <w:sz w:val="24"/>
                <w:szCs w:val="24"/>
              </w:rPr>
            </w:pPr>
            <w:r>
              <w:rPr>
                <w:sz w:val="24"/>
                <w:szCs w:val="24"/>
              </w:rPr>
              <w:t>5</w:t>
            </w:r>
          </w:p>
        </w:tc>
      </w:tr>
      <w:tr w:rsidR="00496663" w14:paraId="1D608BBC" w14:textId="77777777" w:rsidTr="000267C6">
        <w:trPr>
          <w:tblCellSpacing w:w="37" w:type="dxa"/>
          <w:jc w:val="center"/>
        </w:trPr>
        <w:tc>
          <w:tcPr>
            <w:tcW w:w="0" w:type="auto"/>
            <w:shd w:val="clear" w:color="auto" w:fill="CCE29A"/>
            <w:vAlign w:val="center"/>
            <w:hideMark/>
          </w:tcPr>
          <w:p w14:paraId="1F38A299" w14:textId="6FB022F8" w:rsidR="005922B1" w:rsidRDefault="005922B1" w:rsidP="005922B1">
            <w:pPr>
              <w:jc w:val="right"/>
              <w:rPr>
                <w:b/>
                <w:bCs/>
                <w:sz w:val="24"/>
                <w:szCs w:val="24"/>
              </w:rPr>
            </w:pPr>
            <w:r w:rsidRPr="00394835">
              <w:rPr>
                <w:b/>
                <w:bCs/>
                <w:lang w:val="en-US"/>
              </w:rPr>
              <w:t xml:space="preserve">Course type: </w:t>
            </w:r>
          </w:p>
        </w:tc>
        <w:tc>
          <w:tcPr>
            <w:tcW w:w="0" w:type="auto"/>
            <w:gridSpan w:val="3"/>
            <w:shd w:val="clear" w:color="auto" w:fill="FFFFFF"/>
            <w:vAlign w:val="center"/>
            <w:hideMark/>
          </w:tcPr>
          <w:p w14:paraId="5AC27A62" w14:textId="789302EF" w:rsidR="005922B1" w:rsidRDefault="003730DF" w:rsidP="005922B1">
            <w:pPr>
              <w:rPr>
                <w:sz w:val="24"/>
                <w:szCs w:val="24"/>
              </w:rPr>
            </w:pPr>
            <w:r>
              <w:rPr>
                <w:sz w:val="24"/>
                <w:szCs w:val="24"/>
              </w:rPr>
              <w:t>Full-time</w:t>
            </w:r>
          </w:p>
        </w:tc>
        <w:tc>
          <w:tcPr>
            <w:tcW w:w="0" w:type="auto"/>
            <w:gridSpan w:val="2"/>
            <w:shd w:val="clear" w:color="auto" w:fill="CCE29A"/>
            <w:vAlign w:val="center"/>
            <w:hideMark/>
          </w:tcPr>
          <w:p w14:paraId="71DDE148" w14:textId="6EABCBBE" w:rsidR="005922B1" w:rsidRDefault="005922B1" w:rsidP="005922B1">
            <w:pPr>
              <w:jc w:val="right"/>
              <w:rPr>
                <w:b/>
                <w:bCs/>
                <w:sz w:val="24"/>
                <w:szCs w:val="24"/>
              </w:rPr>
            </w:pPr>
            <w:r w:rsidRPr="00394835">
              <w:rPr>
                <w:b/>
                <w:bCs/>
                <w:lang w:val="en-US"/>
              </w:rPr>
              <w:t>Language</w:t>
            </w:r>
            <w:r>
              <w:rPr>
                <w:b/>
                <w:bCs/>
              </w:rPr>
              <w:t xml:space="preserve">: </w:t>
            </w:r>
          </w:p>
        </w:tc>
        <w:tc>
          <w:tcPr>
            <w:tcW w:w="0" w:type="auto"/>
            <w:gridSpan w:val="2"/>
            <w:shd w:val="clear" w:color="auto" w:fill="FFFFFF"/>
            <w:vAlign w:val="center"/>
            <w:hideMark/>
          </w:tcPr>
          <w:p w14:paraId="681885A2" w14:textId="49E0278F" w:rsidR="005922B1" w:rsidRDefault="00711CA0" w:rsidP="005922B1">
            <w:pPr>
              <w:rPr>
                <w:sz w:val="24"/>
                <w:szCs w:val="24"/>
              </w:rPr>
            </w:pPr>
            <w:r>
              <w:t>English</w:t>
            </w:r>
          </w:p>
        </w:tc>
        <w:tc>
          <w:tcPr>
            <w:tcW w:w="0" w:type="auto"/>
            <w:shd w:val="clear" w:color="auto" w:fill="CCE29A"/>
            <w:vAlign w:val="center"/>
            <w:hideMark/>
          </w:tcPr>
          <w:p w14:paraId="0FCB8912" w14:textId="4E6A561D" w:rsidR="005922B1" w:rsidRDefault="005922B1" w:rsidP="005922B1">
            <w:pPr>
              <w:jc w:val="right"/>
              <w:rPr>
                <w:b/>
                <w:bCs/>
                <w:sz w:val="24"/>
                <w:szCs w:val="24"/>
              </w:rPr>
            </w:pPr>
            <w:r w:rsidRPr="00394835">
              <w:rPr>
                <w:b/>
                <w:bCs/>
                <w:lang w:val="en-US"/>
              </w:rPr>
              <w:t>Term</w:t>
            </w:r>
            <w:r>
              <w:rPr>
                <w:b/>
                <w:bCs/>
              </w:rPr>
              <w:t>:</w:t>
            </w:r>
          </w:p>
        </w:tc>
        <w:tc>
          <w:tcPr>
            <w:tcW w:w="0" w:type="auto"/>
            <w:shd w:val="clear" w:color="auto" w:fill="FFFFFF"/>
            <w:vAlign w:val="center"/>
            <w:hideMark/>
          </w:tcPr>
          <w:p w14:paraId="0E563CA0" w14:textId="1B8B8549" w:rsidR="005922B1" w:rsidRDefault="00496663" w:rsidP="005922B1">
            <w:pPr>
              <w:rPr>
                <w:sz w:val="24"/>
                <w:szCs w:val="24"/>
              </w:rPr>
            </w:pPr>
            <w:r>
              <w:rPr>
                <w:sz w:val="24"/>
                <w:szCs w:val="24"/>
              </w:rPr>
              <w:t xml:space="preserve">Fall / </w:t>
            </w:r>
            <w:r w:rsidR="003730DF">
              <w:rPr>
                <w:sz w:val="24"/>
                <w:szCs w:val="24"/>
              </w:rPr>
              <w:t>Spring</w:t>
            </w:r>
          </w:p>
        </w:tc>
      </w:tr>
      <w:tr w:rsidR="0088718B"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Default="0088718B">
            <w:pPr>
              <w:jc w:val="center"/>
              <w:rPr>
                <w:b/>
                <w:bCs/>
                <w:sz w:val="24"/>
                <w:szCs w:val="24"/>
              </w:rPr>
            </w:pPr>
            <w:r>
              <w:rPr>
                <w:b/>
                <w:bCs/>
              </w:rPr>
              <w:t> </w:t>
            </w:r>
          </w:p>
        </w:tc>
      </w:tr>
      <w:tr w:rsidR="00711CA0" w14:paraId="1A50DFF0" w14:textId="77777777" w:rsidTr="000267C6">
        <w:trPr>
          <w:tblCellSpacing w:w="37" w:type="dxa"/>
          <w:jc w:val="center"/>
        </w:trPr>
        <w:tc>
          <w:tcPr>
            <w:tcW w:w="0" w:type="auto"/>
            <w:shd w:val="clear" w:color="auto" w:fill="CCE29A"/>
            <w:vAlign w:val="center"/>
            <w:hideMark/>
          </w:tcPr>
          <w:p w14:paraId="5821BCAD" w14:textId="69F954AA" w:rsidR="0088718B" w:rsidRDefault="005922B1">
            <w:pPr>
              <w:jc w:val="right"/>
              <w:rPr>
                <w:b/>
                <w:bCs/>
                <w:sz w:val="24"/>
                <w:szCs w:val="24"/>
              </w:rPr>
            </w:pPr>
            <w:r>
              <w:rPr>
                <w:b/>
                <w:bCs/>
              </w:rPr>
              <w:t>Major</w:t>
            </w:r>
            <w:r w:rsidR="0088718B">
              <w:rPr>
                <w:b/>
                <w:bCs/>
              </w:rPr>
              <w:t xml:space="preserve">: </w:t>
            </w:r>
          </w:p>
        </w:tc>
        <w:tc>
          <w:tcPr>
            <w:tcW w:w="0" w:type="auto"/>
            <w:gridSpan w:val="9"/>
            <w:shd w:val="clear" w:color="auto" w:fill="FFFFFF"/>
            <w:vAlign w:val="center"/>
            <w:hideMark/>
          </w:tcPr>
          <w:p w14:paraId="215022B9" w14:textId="77777777" w:rsidR="0088718B" w:rsidRDefault="0088718B">
            <w:pPr>
              <w:rPr>
                <w:sz w:val="24"/>
                <w:szCs w:val="24"/>
              </w:rPr>
            </w:pPr>
          </w:p>
        </w:tc>
      </w:tr>
      <w:tr w:rsidR="0088718B"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Default="0088718B">
            <w:pPr>
              <w:jc w:val="center"/>
              <w:rPr>
                <w:b/>
                <w:bCs/>
                <w:sz w:val="24"/>
                <w:szCs w:val="24"/>
              </w:rPr>
            </w:pPr>
            <w:r>
              <w:rPr>
                <w:b/>
                <w:bCs/>
              </w:rPr>
              <w:t> </w:t>
            </w:r>
          </w:p>
        </w:tc>
      </w:tr>
      <w:tr w:rsidR="00711CA0" w14:paraId="214F6E0D" w14:textId="77777777" w:rsidTr="00496663">
        <w:trPr>
          <w:tblCellSpacing w:w="37" w:type="dxa"/>
          <w:jc w:val="center"/>
        </w:trPr>
        <w:tc>
          <w:tcPr>
            <w:tcW w:w="0" w:type="auto"/>
            <w:shd w:val="clear" w:color="auto" w:fill="CCE29A"/>
            <w:vAlign w:val="center"/>
            <w:hideMark/>
          </w:tcPr>
          <w:p w14:paraId="42AC695A" w14:textId="6C23527D" w:rsidR="0088718B" w:rsidRDefault="000A279E">
            <w:pPr>
              <w:jc w:val="right"/>
              <w:rPr>
                <w:b/>
                <w:bCs/>
                <w:sz w:val="24"/>
                <w:szCs w:val="24"/>
              </w:rPr>
            </w:pPr>
            <w:r>
              <w:rPr>
                <w:b/>
                <w:bCs/>
              </w:rPr>
              <w:t>Lecturer-in-charge</w:t>
            </w:r>
            <w:r w:rsidR="0088718B">
              <w:rPr>
                <w:b/>
                <w:bCs/>
              </w:rPr>
              <w:t xml:space="preserve">: </w:t>
            </w:r>
          </w:p>
        </w:tc>
        <w:tc>
          <w:tcPr>
            <w:tcW w:w="0" w:type="auto"/>
            <w:gridSpan w:val="3"/>
            <w:shd w:val="clear" w:color="auto" w:fill="FFFFFF"/>
            <w:vAlign w:val="center"/>
            <w:hideMark/>
          </w:tcPr>
          <w:p w14:paraId="6B526FFE" w14:textId="6B664E1D" w:rsidR="0088718B" w:rsidRDefault="00875B3C" w:rsidP="00875B3C">
            <w:pPr>
              <w:rPr>
                <w:sz w:val="24"/>
                <w:szCs w:val="24"/>
              </w:rPr>
            </w:pPr>
            <w:r>
              <w:rPr>
                <w:sz w:val="24"/>
                <w:szCs w:val="24"/>
              </w:rPr>
              <w:t>Gábor László</w:t>
            </w:r>
            <w:r w:rsidR="003730DF">
              <w:rPr>
                <w:sz w:val="24"/>
                <w:szCs w:val="24"/>
              </w:rPr>
              <w:t>, Ph.D.</w:t>
            </w:r>
          </w:p>
        </w:tc>
        <w:tc>
          <w:tcPr>
            <w:tcW w:w="0" w:type="auto"/>
            <w:gridSpan w:val="2"/>
            <w:shd w:val="clear" w:color="auto" w:fill="CCE29A"/>
            <w:vAlign w:val="center"/>
            <w:hideMark/>
          </w:tcPr>
          <w:p w14:paraId="549F5C5B" w14:textId="010D14BB" w:rsidR="0088718B" w:rsidRDefault="005922B1" w:rsidP="001F1DD0">
            <w:pPr>
              <w:jc w:val="right"/>
              <w:rPr>
                <w:b/>
                <w:bCs/>
                <w:sz w:val="24"/>
                <w:szCs w:val="24"/>
              </w:rPr>
            </w:pPr>
            <w:r w:rsidRPr="00394835">
              <w:rPr>
                <w:b/>
                <w:bCs/>
                <w:lang w:val="en-US"/>
              </w:rPr>
              <w:t>Lecturer(s):</w:t>
            </w:r>
            <w:r w:rsidR="0088718B">
              <w:rPr>
                <w:b/>
                <w:bCs/>
              </w:rPr>
              <w:t xml:space="preserve"> </w:t>
            </w:r>
          </w:p>
        </w:tc>
        <w:tc>
          <w:tcPr>
            <w:tcW w:w="3666" w:type="dxa"/>
            <w:gridSpan w:val="4"/>
            <w:shd w:val="clear" w:color="auto" w:fill="FFFFFF"/>
            <w:vAlign w:val="center"/>
            <w:hideMark/>
          </w:tcPr>
          <w:p w14:paraId="00A6FD48" w14:textId="24A78643" w:rsidR="0088718B" w:rsidRDefault="00875B3C">
            <w:pPr>
              <w:rPr>
                <w:sz w:val="24"/>
                <w:szCs w:val="24"/>
              </w:rPr>
            </w:pPr>
            <w:r w:rsidRPr="00875B3C">
              <w:rPr>
                <w:sz w:val="24"/>
                <w:szCs w:val="24"/>
              </w:rPr>
              <w:t>Gábor László, Ph.D.</w:t>
            </w:r>
          </w:p>
        </w:tc>
      </w:tr>
      <w:tr w:rsidR="005922B1"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Default="005922B1">
            <w:pPr>
              <w:jc w:val="center"/>
              <w:rPr>
                <w:b/>
                <w:bCs/>
                <w:sz w:val="24"/>
                <w:szCs w:val="24"/>
              </w:rPr>
            </w:pPr>
            <w:r>
              <w:rPr>
                <w:b/>
                <w:bCs/>
              </w:rPr>
              <w:t> </w:t>
            </w:r>
          </w:p>
        </w:tc>
      </w:tr>
      <w:tr w:rsidR="00711CA0" w14:paraId="37C15EE5" w14:textId="77777777" w:rsidTr="000267C6">
        <w:trPr>
          <w:tblCellSpacing w:w="37" w:type="dxa"/>
          <w:jc w:val="center"/>
        </w:trPr>
        <w:tc>
          <w:tcPr>
            <w:tcW w:w="0" w:type="auto"/>
            <w:shd w:val="clear" w:color="auto" w:fill="CCE29A"/>
            <w:vAlign w:val="center"/>
            <w:hideMark/>
          </w:tcPr>
          <w:p w14:paraId="584CFCBC" w14:textId="029B3247" w:rsidR="005922B1" w:rsidRDefault="005922B1">
            <w:pPr>
              <w:jc w:val="right"/>
              <w:rPr>
                <w:b/>
                <w:bCs/>
                <w:sz w:val="24"/>
                <w:szCs w:val="24"/>
              </w:rPr>
            </w:pPr>
            <w:r w:rsidRPr="00394835">
              <w:rPr>
                <w:b/>
                <w:bCs/>
                <w:lang w:val="en-US"/>
              </w:rPr>
              <w:t>Prerequisites:</w:t>
            </w:r>
            <w:r>
              <w:rPr>
                <w:b/>
                <w:bCs/>
              </w:rPr>
              <w:t xml:space="preserve"> </w:t>
            </w:r>
          </w:p>
        </w:tc>
        <w:tc>
          <w:tcPr>
            <w:tcW w:w="0" w:type="auto"/>
            <w:gridSpan w:val="9"/>
            <w:shd w:val="clear" w:color="auto" w:fill="FFFFFF"/>
            <w:vAlign w:val="center"/>
            <w:hideMark/>
          </w:tcPr>
          <w:p w14:paraId="1C88925D" w14:textId="49D6849E" w:rsidR="005922B1" w:rsidRDefault="005922B1">
            <w:pPr>
              <w:rPr>
                <w:sz w:val="24"/>
                <w:szCs w:val="24"/>
              </w:rPr>
            </w:pPr>
          </w:p>
        </w:tc>
      </w:tr>
      <w:tr w:rsidR="00496663" w14:paraId="570B9F9E" w14:textId="77777777" w:rsidTr="000267C6">
        <w:trPr>
          <w:tblCellSpacing w:w="37" w:type="dxa"/>
          <w:jc w:val="center"/>
        </w:trPr>
        <w:tc>
          <w:tcPr>
            <w:tcW w:w="0" w:type="auto"/>
            <w:shd w:val="clear" w:color="auto" w:fill="CCE29A"/>
            <w:vAlign w:val="center"/>
            <w:hideMark/>
          </w:tcPr>
          <w:p w14:paraId="10623862" w14:textId="4B822324" w:rsidR="005922B1" w:rsidRDefault="005922B1">
            <w:pPr>
              <w:jc w:val="right"/>
              <w:rPr>
                <w:b/>
                <w:bCs/>
                <w:sz w:val="24"/>
                <w:szCs w:val="24"/>
              </w:rPr>
            </w:pPr>
            <w:r w:rsidRPr="00394835">
              <w:rPr>
                <w:b/>
                <w:bCs/>
                <w:lang w:val="en-US"/>
              </w:rPr>
              <w:t>No. of sessions</w:t>
            </w:r>
            <w:r w:rsidRPr="00394835">
              <w:rPr>
                <w:b/>
                <w:bCs/>
                <w:lang w:val="en-US"/>
              </w:rPr>
              <w:br/>
              <w:t xml:space="preserve"> per week/term:</w:t>
            </w:r>
          </w:p>
        </w:tc>
        <w:tc>
          <w:tcPr>
            <w:tcW w:w="0" w:type="auto"/>
            <w:shd w:val="clear" w:color="auto" w:fill="FFFFFF"/>
            <w:vAlign w:val="center"/>
            <w:hideMark/>
          </w:tcPr>
          <w:p w14:paraId="2319BC21" w14:textId="33D383BF" w:rsidR="005922B1" w:rsidRDefault="003730DF">
            <w:pPr>
              <w:rPr>
                <w:sz w:val="24"/>
                <w:szCs w:val="24"/>
              </w:rPr>
            </w:pPr>
            <w:r>
              <w:rPr>
                <w:sz w:val="24"/>
                <w:szCs w:val="24"/>
              </w:rPr>
              <w:t>Weekly</w:t>
            </w:r>
          </w:p>
        </w:tc>
        <w:tc>
          <w:tcPr>
            <w:tcW w:w="0" w:type="auto"/>
            <w:shd w:val="clear" w:color="auto" w:fill="CCE29A"/>
            <w:vAlign w:val="center"/>
            <w:hideMark/>
          </w:tcPr>
          <w:p w14:paraId="2D52FE21" w14:textId="3F837D1D" w:rsidR="005922B1" w:rsidRDefault="005922B1">
            <w:pPr>
              <w:jc w:val="right"/>
              <w:rPr>
                <w:b/>
                <w:bCs/>
                <w:sz w:val="24"/>
                <w:szCs w:val="24"/>
              </w:rPr>
            </w:pPr>
            <w:r>
              <w:rPr>
                <w:b/>
                <w:bCs/>
              </w:rPr>
              <w:t xml:space="preserve">Lecture: </w:t>
            </w:r>
          </w:p>
        </w:tc>
        <w:tc>
          <w:tcPr>
            <w:tcW w:w="0" w:type="auto"/>
            <w:shd w:val="clear" w:color="auto" w:fill="FFFFFF"/>
            <w:vAlign w:val="center"/>
            <w:hideMark/>
          </w:tcPr>
          <w:p w14:paraId="63EBFE0B" w14:textId="37C26AC8" w:rsidR="005922B1" w:rsidRDefault="00875B3C">
            <w:pPr>
              <w:rPr>
                <w:sz w:val="24"/>
                <w:szCs w:val="24"/>
              </w:rPr>
            </w:pPr>
            <w:r>
              <w:rPr>
                <w:sz w:val="24"/>
                <w:szCs w:val="24"/>
              </w:rPr>
              <w:t>2</w:t>
            </w:r>
          </w:p>
        </w:tc>
        <w:tc>
          <w:tcPr>
            <w:tcW w:w="0" w:type="auto"/>
            <w:shd w:val="clear" w:color="auto" w:fill="CCE29A"/>
            <w:vAlign w:val="center"/>
            <w:hideMark/>
          </w:tcPr>
          <w:p w14:paraId="6F7DE5D4" w14:textId="51DE6A63" w:rsidR="005922B1" w:rsidRDefault="006F5EE6">
            <w:pPr>
              <w:jc w:val="right"/>
              <w:rPr>
                <w:b/>
                <w:bCs/>
                <w:sz w:val="24"/>
                <w:szCs w:val="24"/>
              </w:rPr>
            </w:pPr>
            <w:r>
              <w:rPr>
                <w:b/>
                <w:bCs/>
              </w:rPr>
              <w:t>Seminar</w:t>
            </w:r>
            <w:r w:rsidR="005922B1">
              <w:rPr>
                <w:b/>
                <w:bCs/>
              </w:rPr>
              <w:t xml:space="preserve">: </w:t>
            </w:r>
          </w:p>
        </w:tc>
        <w:tc>
          <w:tcPr>
            <w:tcW w:w="0" w:type="auto"/>
            <w:shd w:val="clear" w:color="auto" w:fill="FFFFFF"/>
            <w:vAlign w:val="center"/>
            <w:hideMark/>
          </w:tcPr>
          <w:p w14:paraId="4BE6DD31" w14:textId="516CA9D5" w:rsidR="005922B1" w:rsidRDefault="009A57E3">
            <w:pPr>
              <w:rPr>
                <w:sz w:val="24"/>
                <w:szCs w:val="24"/>
              </w:rPr>
            </w:pPr>
            <w:r>
              <w:rPr>
                <w:sz w:val="24"/>
                <w:szCs w:val="24"/>
              </w:rPr>
              <w:t>2</w:t>
            </w:r>
          </w:p>
        </w:tc>
        <w:tc>
          <w:tcPr>
            <w:tcW w:w="0" w:type="auto"/>
            <w:shd w:val="clear" w:color="auto" w:fill="CCE29A"/>
            <w:vAlign w:val="center"/>
            <w:hideMark/>
          </w:tcPr>
          <w:p w14:paraId="72C07F48" w14:textId="7FEEC9EE" w:rsidR="005922B1" w:rsidRDefault="006F5EE6">
            <w:pPr>
              <w:jc w:val="right"/>
              <w:rPr>
                <w:b/>
                <w:bCs/>
                <w:sz w:val="24"/>
                <w:szCs w:val="24"/>
              </w:rPr>
            </w:pPr>
            <w:r>
              <w:rPr>
                <w:b/>
                <w:bCs/>
              </w:rPr>
              <w:t>Lab</w:t>
            </w:r>
            <w:r w:rsidR="005922B1">
              <w:rPr>
                <w:b/>
                <w:bCs/>
              </w:rPr>
              <w:t xml:space="preserve">: </w:t>
            </w:r>
          </w:p>
        </w:tc>
        <w:tc>
          <w:tcPr>
            <w:tcW w:w="0" w:type="auto"/>
            <w:shd w:val="clear" w:color="auto" w:fill="FFFFFF"/>
            <w:vAlign w:val="center"/>
            <w:hideMark/>
          </w:tcPr>
          <w:p w14:paraId="5DDFEF3B" w14:textId="77777777" w:rsidR="005922B1" w:rsidRDefault="005922B1">
            <w:pPr>
              <w:rPr>
                <w:sz w:val="24"/>
                <w:szCs w:val="24"/>
              </w:rPr>
            </w:pPr>
            <w:r>
              <w:t>0</w:t>
            </w:r>
          </w:p>
        </w:tc>
        <w:tc>
          <w:tcPr>
            <w:tcW w:w="0" w:type="auto"/>
            <w:shd w:val="clear" w:color="auto" w:fill="CCE29A"/>
            <w:vAlign w:val="center"/>
            <w:hideMark/>
          </w:tcPr>
          <w:p w14:paraId="72E990DC" w14:textId="07EAAFCB" w:rsidR="005922B1" w:rsidRDefault="006F5EE6">
            <w:pPr>
              <w:jc w:val="right"/>
              <w:rPr>
                <w:b/>
                <w:bCs/>
                <w:sz w:val="24"/>
                <w:szCs w:val="24"/>
              </w:rPr>
            </w:pPr>
            <w:r>
              <w:rPr>
                <w:b/>
                <w:bCs/>
              </w:rPr>
              <w:t>Consultation</w:t>
            </w:r>
            <w:r w:rsidR="005922B1">
              <w:rPr>
                <w:b/>
                <w:bCs/>
              </w:rPr>
              <w:t xml:space="preserve">: </w:t>
            </w:r>
          </w:p>
        </w:tc>
        <w:tc>
          <w:tcPr>
            <w:tcW w:w="0" w:type="auto"/>
            <w:shd w:val="clear" w:color="auto" w:fill="FFFFFF"/>
            <w:vAlign w:val="center"/>
            <w:hideMark/>
          </w:tcPr>
          <w:p w14:paraId="05672D61" w14:textId="77777777" w:rsidR="005922B1" w:rsidRDefault="005922B1">
            <w:pPr>
              <w:rPr>
                <w:sz w:val="24"/>
                <w:szCs w:val="24"/>
              </w:rPr>
            </w:pPr>
            <w:r>
              <w:t>0</w:t>
            </w:r>
          </w:p>
        </w:tc>
      </w:tr>
      <w:tr w:rsidR="005922B1"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Default="005922B1">
            <w:pPr>
              <w:jc w:val="center"/>
              <w:rPr>
                <w:b/>
                <w:bCs/>
                <w:sz w:val="24"/>
                <w:szCs w:val="24"/>
              </w:rPr>
            </w:pPr>
            <w:r>
              <w:rPr>
                <w:b/>
                <w:bCs/>
              </w:rPr>
              <w:t> </w:t>
            </w:r>
          </w:p>
        </w:tc>
      </w:tr>
      <w:tr w:rsidR="00711CA0" w14:paraId="438BB6FD" w14:textId="77777777" w:rsidTr="000267C6">
        <w:trPr>
          <w:tblCellSpacing w:w="37" w:type="dxa"/>
          <w:jc w:val="center"/>
        </w:trPr>
        <w:tc>
          <w:tcPr>
            <w:tcW w:w="0" w:type="auto"/>
            <w:shd w:val="clear" w:color="auto" w:fill="CCE29A"/>
            <w:vAlign w:val="center"/>
            <w:hideMark/>
          </w:tcPr>
          <w:p w14:paraId="0F30BBE3" w14:textId="60A5A67F" w:rsidR="005922B1" w:rsidRDefault="006F5EE6">
            <w:pPr>
              <w:jc w:val="right"/>
              <w:rPr>
                <w:b/>
                <w:bCs/>
                <w:sz w:val="24"/>
                <w:szCs w:val="24"/>
              </w:rPr>
            </w:pPr>
            <w:r w:rsidRPr="00394835">
              <w:rPr>
                <w:b/>
                <w:bCs/>
                <w:lang w:val="en-US"/>
              </w:rPr>
              <w:t>Exam/</w:t>
            </w:r>
            <w:r>
              <w:rPr>
                <w:b/>
                <w:bCs/>
                <w:lang w:val="en-US"/>
              </w:rPr>
              <w:t xml:space="preserve">Course </w:t>
            </w:r>
            <w:r w:rsidRPr="00394835">
              <w:rPr>
                <w:b/>
                <w:bCs/>
                <w:lang w:val="en-US"/>
              </w:rPr>
              <w:t>assignment</w:t>
            </w:r>
            <w:r w:rsidR="005922B1">
              <w:rPr>
                <w:b/>
                <w:bCs/>
              </w:rPr>
              <w:t xml:space="preserve">: </w:t>
            </w:r>
          </w:p>
        </w:tc>
        <w:tc>
          <w:tcPr>
            <w:tcW w:w="0" w:type="auto"/>
            <w:gridSpan w:val="9"/>
            <w:shd w:val="clear" w:color="auto" w:fill="FFFFFF"/>
            <w:hideMark/>
          </w:tcPr>
          <w:p w14:paraId="5BA4BED7" w14:textId="3C76711F" w:rsidR="005922B1" w:rsidRDefault="003730DF">
            <w:pPr>
              <w:rPr>
                <w:sz w:val="24"/>
                <w:szCs w:val="24"/>
              </w:rPr>
            </w:pPr>
            <w:r>
              <w:rPr>
                <w:sz w:val="24"/>
                <w:szCs w:val="24"/>
              </w:rPr>
              <w:t>Midterm exam</w:t>
            </w:r>
          </w:p>
        </w:tc>
      </w:tr>
      <w:tr w:rsidR="005922B1"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Default="005922B1">
            <w:pPr>
              <w:jc w:val="center"/>
              <w:rPr>
                <w:b/>
                <w:bCs/>
                <w:sz w:val="24"/>
                <w:szCs w:val="24"/>
              </w:rPr>
            </w:pPr>
            <w:r>
              <w:rPr>
                <w:b/>
                <w:bCs/>
              </w:rPr>
              <w:t> </w:t>
            </w:r>
          </w:p>
        </w:tc>
      </w:tr>
      <w:tr w:rsidR="00711CA0" w14:paraId="761E6C0F" w14:textId="77777777" w:rsidTr="007418C9">
        <w:trPr>
          <w:tblCellSpacing w:w="37" w:type="dxa"/>
          <w:jc w:val="center"/>
        </w:trPr>
        <w:tc>
          <w:tcPr>
            <w:tcW w:w="0" w:type="auto"/>
            <w:shd w:val="clear" w:color="auto" w:fill="CCE29A"/>
            <w:vAlign w:val="center"/>
            <w:hideMark/>
          </w:tcPr>
          <w:p w14:paraId="11FE7380" w14:textId="6F32A8E6" w:rsidR="005922B1" w:rsidRDefault="006F5EE6">
            <w:pPr>
              <w:jc w:val="right"/>
              <w:rPr>
                <w:b/>
                <w:bCs/>
                <w:sz w:val="24"/>
                <w:szCs w:val="24"/>
              </w:rPr>
            </w:pPr>
            <w:r w:rsidRPr="00394835">
              <w:rPr>
                <w:b/>
                <w:bCs/>
                <w:lang w:val="en-US"/>
              </w:rPr>
              <w:t>Course objectives</w:t>
            </w:r>
            <w:r w:rsidR="005922B1">
              <w:rPr>
                <w:b/>
                <w:bCs/>
              </w:rPr>
              <w:t xml:space="preserve">: </w:t>
            </w:r>
          </w:p>
        </w:tc>
        <w:tc>
          <w:tcPr>
            <w:tcW w:w="0" w:type="auto"/>
            <w:gridSpan w:val="9"/>
            <w:shd w:val="clear" w:color="auto" w:fill="FFFFFF"/>
          </w:tcPr>
          <w:p w14:paraId="69A1BC01" w14:textId="25CA179B" w:rsidR="005922B1" w:rsidRDefault="00E54230" w:rsidP="00E54230">
            <w:pPr>
              <w:rPr>
                <w:sz w:val="24"/>
                <w:szCs w:val="24"/>
              </w:rPr>
            </w:pPr>
            <w:r w:rsidRPr="00E54230">
              <w:rPr>
                <w:sz w:val="24"/>
                <w:szCs w:val="24"/>
              </w:rPr>
              <w:t>Acquiring management theory and practice. Self-management, development of leaders’ personality characteristics, managerial-organizational knowledge,</w:t>
            </w:r>
            <w:r>
              <w:rPr>
                <w:sz w:val="24"/>
                <w:szCs w:val="24"/>
              </w:rPr>
              <w:t xml:space="preserve"> </w:t>
            </w:r>
            <w:r w:rsidRPr="00E54230">
              <w:rPr>
                <w:sz w:val="24"/>
                <w:szCs w:val="24"/>
              </w:rPr>
              <w:t>learning methods and techniques for applying these. Development of interpersonal communication skills necessary for managerial activity. Mechanisms of</w:t>
            </w:r>
            <w:r>
              <w:rPr>
                <w:sz w:val="24"/>
                <w:szCs w:val="24"/>
              </w:rPr>
              <w:t xml:space="preserve"> </w:t>
            </w:r>
            <w:r w:rsidRPr="00E54230">
              <w:rPr>
                <w:sz w:val="24"/>
                <w:szCs w:val="24"/>
              </w:rPr>
              <w:t>decision, problem –solving techniques and their correct application.</w:t>
            </w:r>
          </w:p>
        </w:tc>
      </w:tr>
      <w:tr w:rsidR="00711CA0" w14:paraId="46B82485" w14:textId="77777777" w:rsidTr="007418C9">
        <w:trPr>
          <w:tblCellSpacing w:w="37" w:type="dxa"/>
          <w:jc w:val="center"/>
        </w:trPr>
        <w:tc>
          <w:tcPr>
            <w:tcW w:w="0" w:type="auto"/>
            <w:shd w:val="clear" w:color="auto" w:fill="CCE29A"/>
            <w:vAlign w:val="center"/>
            <w:hideMark/>
          </w:tcPr>
          <w:p w14:paraId="08246879" w14:textId="4F84FB94" w:rsidR="005922B1" w:rsidRDefault="006F5EE6">
            <w:pPr>
              <w:jc w:val="right"/>
              <w:rPr>
                <w:b/>
                <w:bCs/>
                <w:sz w:val="24"/>
                <w:szCs w:val="24"/>
              </w:rPr>
            </w:pPr>
            <w:r w:rsidRPr="00394835">
              <w:rPr>
                <w:b/>
                <w:bCs/>
                <w:lang w:val="en-US"/>
              </w:rPr>
              <w:t>Course assessment:</w:t>
            </w:r>
          </w:p>
        </w:tc>
        <w:tc>
          <w:tcPr>
            <w:tcW w:w="0" w:type="auto"/>
            <w:gridSpan w:val="9"/>
            <w:shd w:val="clear" w:color="auto" w:fill="FFFFFF"/>
          </w:tcPr>
          <w:p w14:paraId="650B1BE4" w14:textId="04F161C0" w:rsidR="00E54230" w:rsidRPr="00E54230" w:rsidRDefault="00E54230" w:rsidP="00E54230">
            <w:pPr>
              <w:rPr>
                <w:sz w:val="24"/>
                <w:szCs w:val="24"/>
              </w:rPr>
            </w:pPr>
            <w:r w:rsidRPr="00E54230">
              <w:rPr>
                <w:sz w:val="24"/>
                <w:szCs w:val="24"/>
              </w:rPr>
              <w:t>Participation in the tutorial classes is mandatory. Participation in the lectures is recommended. Condition to receive credit:</w:t>
            </w:r>
          </w:p>
          <w:p w14:paraId="7639E63F" w14:textId="77777777" w:rsidR="00E54230" w:rsidRPr="00E54230" w:rsidRDefault="00E54230" w:rsidP="00E54230">
            <w:pPr>
              <w:rPr>
                <w:sz w:val="24"/>
                <w:szCs w:val="24"/>
              </w:rPr>
            </w:pPr>
            <w:r w:rsidRPr="00E54230">
              <w:rPr>
                <w:sz w:val="24"/>
                <w:szCs w:val="24"/>
              </w:rPr>
              <w:t xml:space="preserve">For credit, a minimum 40 % of possible points are necessary, otherwise no affirming </w:t>
            </w:r>
            <w:r w:rsidRPr="00E54230">
              <w:rPr>
                <w:sz w:val="24"/>
                <w:szCs w:val="24"/>
              </w:rPr>
              <w:lastRenderedPageBreak/>
              <w:t>signature will be issued.</w:t>
            </w:r>
          </w:p>
          <w:p w14:paraId="724C922B" w14:textId="15362CA5" w:rsidR="00E54230" w:rsidRPr="00E54230" w:rsidRDefault="00E54230" w:rsidP="00E54230">
            <w:pPr>
              <w:rPr>
                <w:sz w:val="24"/>
                <w:szCs w:val="24"/>
              </w:rPr>
            </w:pPr>
            <w:r w:rsidRPr="00E54230">
              <w:rPr>
                <w:sz w:val="24"/>
                <w:szCs w:val="24"/>
              </w:rPr>
              <w:t>If the student is absent from more than 30 % of the semester’s tutorial classes, the student is not entitled to receive the signature, and will not</w:t>
            </w:r>
            <w:r>
              <w:rPr>
                <w:sz w:val="24"/>
                <w:szCs w:val="24"/>
              </w:rPr>
              <w:t xml:space="preserve"> </w:t>
            </w:r>
            <w:r w:rsidRPr="00E54230">
              <w:rPr>
                <w:sz w:val="24"/>
                <w:szCs w:val="24"/>
              </w:rPr>
              <w:t>receive a passing grade. There is no difference between justified and not-justified absences.</w:t>
            </w:r>
          </w:p>
          <w:p w14:paraId="77C8A885" w14:textId="7E9067F7" w:rsidR="005922B1" w:rsidRDefault="00E54230" w:rsidP="00E54230">
            <w:pPr>
              <w:rPr>
                <w:sz w:val="24"/>
                <w:szCs w:val="24"/>
              </w:rPr>
            </w:pPr>
            <w:r w:rsidRPr="00E54230">
              <w:rPr>
                <w:sz w:val="24"/>
                <w:szCs w:val="24"/>
              </w:rPr>
              <w:t>Europass CV!</w:t>
            </w:r>
          </w:p>
        </w:tc>
      </w:tr>
      <w:tr w:rsidR="005922B1"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Default="005922B1">
            <w:pPr>
              <w:jc w:val="center"/>
              <w:rPr>
                <w:b/>
                <w:bCs/>
                <w:sz w:val="24"/>
                <w:szCs w:val="24"/>
              </w:rPr>
            </w:pPr>
            <w:r>
              <w:rPr>
                <w:b/>
                <w:bCs/>
              </w:rPr>
              <w:lastRenderedPageBreak/>
              <w:t> </w:t>
            </w:r>
          </w:p>
        </w:tc>
      </w:tr>
      <w:tr w:rsidR="00711CA0" w14:paraId="4E86C6F7" w14:textId="77777777" w:rsidTr="000267C6">
        <w:trPr>
          <w:tblCellSpacing w:w="37" w:type="dxa"/>
          <w:jc w:val="center"/>
        </w:trPr>
        <w:tc>
          <w:tcPr>
            <w:tcW w:w="0" w:type="auto"/>
            <w:shd w:val="clear" w:color="auto" w:fill="DEEAAD"/>
            <w:vAlign w:val="center"/>
            <w:hideMark/>
          </w:tcPr>
          <w:p w14:paraId="4080C99F" w14:textId="4BAE97B5" w:rsidR="005922B1" w:rsidRDefault="006F5EE6">
            <w:pPr>
              <w:jc w:val="center"/>
              <w:rPr>
                <w:sz w:val="24"/>
                <w:szCs w:val="24"/>
              </w:rPr>
            </w:pPr>
            <w:r w:rsidRPr="00394835">
              <w:rPr>
                <w:b/>
                <w:lang w:val="en-US"/>
              </w:rPr>
              <w:t>Week</w:t>
            </w:r>
            <w:r w:rsidRPr="00394835">
              <w:rPr>
                <w:b/>
                <w:lang w:val="en-US"/>
              </w:rPr>
              <w:br/>
              <w:t>(consultation)</w:t>
            </w:r>
          </w:p>
        </w:tc>
        <w:tc>
          <w:tcPr>
            <w:tcW w:w="0" w:type="auto"/>
            <w:gridSpan w:val="9"/>
            <w:shd w:val="clear" w:color="auto" w:fill="DEEAAD"/>
            <w:vAlign w:val="center"/>
            <w:hideMark/>
          </w:tcPr>
          <w:p w14:paraId="27C3AC15" w14:textId="36AA58D2" w:rsidR="005922B1" w:rsidRDefault="006F5EE6">
            <w:pPr>
              <w:jc w:val="center"/>
              <w:rPr>
                <w:sz w:val="24"/>
                <w:szCs w:val="24"/>
              </w:rPr>
            </w:pPr>
            <w:r w:rsidRPr="00394835">
              <w:rPr>
                <w:b/>
                <w:lang w:val="en-US"/>
              </w:rPr>
              <w:t>Course content</w:t>
            </w:r>
          </w:p>
        </w:tc>
      </w:tr>
      <w:tr w:rsidR="00711CA0" w14:paraId="04C7EEDE" w14:textId="77777777" w:rsidTr="005F66E3">
        <w:trPr>
          <w:tblCellSpacing w:w="37" w:type="dxa"/>
          <w:jc w:val="center"/>
        </w:trPr>
        <w:tc>
          <w:tcPr>
            <w:tcW w:w="0" w:type="auto"/>
            <w:shd w:val="clear" w:color="auto" w:fill="CCE29A"/>
            <w:vAlign w:val="center"/>
            <w:hideMark/>
          </w:tcPr>
          <w:p w14:paraId="238BE353" w14:textId="77777777" w:rsidR="005922B1" w:rsidRDefault="005922B1">
            <w:pPr>
              <w:jc w:val="center"/>
              <w:rPr>
                <w:b/>
                <w:bCs/>
                <w:sz w:val="24"/>
                <w:szCs w:val="24"/>
              </w:rPr>
            </w:pPr>
            <w:r>
              <w:rPr>
                <w:b/>
                <w:bCs/>
              </w:rPr>
              <w:t>1.</w:t>
            </w:r>
          </w:p>
        </w:tc>
        <w:tc>
          <w:tcPr>
            <w:tcW w:w="0" w:type="auto"/>
            <w:gridSpan w:val="9"/>
            <w:shd w:val="clear" w:color="auto" w:fill="FFFFFF"/>
            <w:vAlign w:val="center"/>
          </w:tcPr>
          <w:p w14:paraId="489CA8B7" w14:textId="7E205CF7" w:rsidR="005922B1" w:rsidRDefault="00E54230">
            <w:pPr>
              <w:rPr>
                <w:sz w:val="24"/>
                <w:szCs w:val="24"/>
              </w:rPr>
            </w:pPr>
            <w:r w:rsidRPr="00E54230">
              <w:rPr>
                <w:sz w:val="24"/>
                <w:szCs w:val="24"/>
              </w:rPr>
              <w:t>Basic management concepts I (Management and Organizations. Management History Module including Historical Background of Management. Adam Smith The Wealth of Nations in 1776. Industrial Revolution/Fredrick Winslow Taylor. The theory of scientific management/General Administrative Theory. Henri Fayol. Max Weber)</w:t>
            </w:r>
          </w:p>
        </w:tc>
      </w:tr>
      <w:tr w:rsidR="00711CA0" w14:paraId="60319DAB" w14:textId="77777777" w:rsidTr="005F66E3">
        <w:trPr>
          <w:tblCellSpacing w:w="37" w:type="dxa"/>
          <w:jc w:val="center"/>
        </w:trPr>
        <w:tc>
          <w:tcPr>
            <w:tcW w:w="0" w:type="auto"/>
            <w:shd w:val="clear" w:color="auto" w:fill="CCE29A"/>
            <w:vAlign w:val="center"/>
            <w:hideMark/>
          </w:tcPr>
          <w:p w14:paraId="05237C84" w14:textId="77777777" w:rsidR="005922B1" w:rsidRDefault="005922B1">
            <w:pPr>
              <w:jc w:val="center"/>
              <w:rPr>
                <w:b/>
                <w:bCs/>
                <w:sz w:val="24"/>
                <w:szCs w:val="24"/>
              </w:rPr>
            </w:pPr>
            <w:r>
              <w:rPr>
                <w:b/>
                <w:bCs/>
              </w:rPr>
              <w:t>2.</w:t>
            </w:r>
          </w:p>
        </w:tc>
        <w:tc>
          <w:tcPr>
            <w:tcW w:w="0" w:type="auto"/>
            <w:gridSpan w:val="9"/>
            <w:shd w:val="clear" w:color="auto" w:fill="FFFFFF"/>
            <w:vAlign w:val="center"/>
          </w:tcPr>
          <w:p w14:paraId="3D6C7A77" w14:textId="62BDA466" w:rsidR="005922B1" w:rsidRDefault="00E54230">
            <w:pPr>
              <w:rPr>
                <w:sz w:val="24"/>
                <w:szCs w:val="24"/>
              </w:rPr>
            </w:pPr>
            <w:r w:rsidRPr="00E54230">
              <w:rPr>
                <w:sz w:val="24"/>
                <w:szCs w:val="24"/>
              </w:rPr>
              <w:t>Basic Management Concept II.Will also pay special attention to economy and society formations, management, leadership, requirements and roles of managers and that of leaders, views of the future, managerial tasks, leadership functions, activities of a manager</w:t>
            </w:r>
          </w:p>
        </w:tc>
      </w:tr>
      <w:tr w:rsidR="00711CA0" w14:paraId="12077595" w14:textId="77777777" w:rsidTr="005F66E3">
        <w:trPr>
          <w:tblCellSpacing w:w="37" w:type="dxa"/>
          <w:jc w:val="center"/>
        </w:trPr>
        <w:tc>
          <w:tcPr>
            <w:tcW w:w="0" w:type="auto"/>
            <w:shd w:val="clear" w:color="auto" w:fill="CCE29A"/>
            <w:vAlign w:val="center"/>
            <w:hideMark/>
          </w:tcPr>
          <w:p w14:paraId="6A7A96AA" w14:textId="77777777" w:rsidR="005922B1" w:rsidRDefault="005922B1">
            <w:pPr>
              <w:jc w:val="center"/>
              <w:rPr>
                <w:b/>
                <w:bCs/>
                <w:sz w:val="24"/>
                <w:szCs w:val="24"/>
              </w:rPr>
            </w:pPr>
            <w:r>
              <w:rPr>
                <w:b/>
                <w:bCs/>
              </w:rPr>
              <w:t>3.</w:t>
            </w:r>
          </w:p>
        </w:tc>
        <w:tc>
          <w:tcPr>
            <w:tcW w:w="0" w:type="auto"/>
            <w:gridSpan w:val="9"/>
            <w:shd w:val="clear" w:color="auto" w:fill="FFFFFF"/>
            <w:vAlign w:val="center"/>
          </w:tcPr>
          <w:p w14:paraId="7BF2E706" w14:textId="26306874" w:rsidR="005922B1" w:rsidRDefault="00E54230">
            <w:pPr>
              <w:rPr>
                <w:sz w:val="24"/>
                <w:szCs w:val="24"/>
              </w:rPr>
            </w:pPr>
            <w:r w:rsidRPr="00E54230">
              <w:rPr>
                <w:sz w:val="24"/>
                <w:szCs w:val="24"/>
              </w:rPr>
              <w:t>Organizing People and Designing Structures I.Basic Organizational Design, Adaptive Organizational design</w:t>
            </w:r>
          </w:p>
        </w:tc>
      </w:tr>
      <w:tr w:rsidR="00711CA0" w14:paraId="6CD51690" w14:textId="77777777" w:rsidTr="005F66E3">
        <w:trPr>
          <w:tblCellSpacing w:w="37" w:type="dxa"/>
          <w:jc w:val="center"/>
        </w:trPr>
        <w:tc>
          <w:tcPr>
            <w:tcW w:w="0" w:type="auto"/>
            <w:shd w:val="clear" w:color="auto" w:fill="CCE29A"/>
            <w:vAlign w:val="center"/>
            <w:hideMark/>
          </w:tcPr>
          <w:p w14:paraId="4336974A" w14:textId="77777777" w:rsidR="005922B1" w:rsidRDefault="005922B1">
            <w:pPr>
              <w:jc w:val="center"/>
              <w:rPr>
                <w:b/>
                <w:bCs/>
                <w:sz w:val="24"/>
                <w:szCs w:val="24"/>
              </w:rPr>
            </w:pPr>
            <w:r>
              <w:rPr>
                <w:b/>
                <w:bCs/>
              </w:rPr>
              <w:t>4.</w:t>
            </w:r>
          </w:p>
        </w:tc>
        <w:tc>
          <w:tcPr>
            <w:tcW w:w="0" w:type="auto"/>
            <w:gridSpan w:val="9"/>
            <w:shd w:val="clear" w:color="auto" w:fill="FFFFFF"/>
            <w:vAlign w:val="center"/>
          </w:tcPr>
          <w:p w14:paraId="2056DAA3" w14:textId="062536EB" w:rsidR="005922B1" w:rsidRDefault="00E54230">
            <w:pPr>
              <w:rPr>
                <w:sz w:val="24"/>
                <w:szCs w:val="24"/>
              </w:rPr>
            </w:pPr>
            <w:r w:rsidRPr="00E54230">
              <w:rPr>
                <w:sz w:val="24"/>
                <w:szCs w:val="24"/>
              </w:rPr>
              <w:t>Organizing People and Designing Structures II.Managing Human Resources, Managing Your Career Module, how to create and develop a corporate structure int he process of change, features of a learning organization, recruitment&amp;selection, employee development and talent, performance evaluation and reward systems, carrier path and career portfolio, CV europass, motivation letter and backup for job interview))</w:t>
            </w:r>
          </w:p>
        </w:tc>
      </w:tr>
      <w:tr w:rsidR="00711CA0" w14:paraId="31A53DF2" w14:textId="77777777" w:rsidTr="005F66E3">
        <w:trPr>
          <w:tblCellSpacing w:w="37" w:type="dxa"/>
          <w:jc w:val="center"/>
        </w:trPr>
        <w:tc>
          <w:tcPr>
            <w:tcW w:w="0" w:type="auto"/>
            <w:shd w:val="clear" w:color="auto" w:fill="CCE29A"/>
            <w:vAlign w:val="center"/>
            <w:hideMark/>
          </w:tcPr>
          <w:p w14:paraId="45CF7A2A" w14:textId="77777777" w:rsidR="005922B1" w:rsidRDefault="005922B1">
            <w:pPr>
              <w:jc w:val="center"/>
              <w:rPr>
                <w:b/>
                <w:bCs/>
                <w:sz w:val="24"/>
                <w:szCs w:val="24"/>
              </w:rPr>
            </w:pPr>
            <w:r>
              <w:rPr>
                <w:b/>
                <w:bCs/>
              </w:rPr>
              <w:t>5.</w:t>
            </w:r>
          </w:p>
        </w:tc>
        <w:tc>
          <w:tcPr>
            <w:tcW w:w="0" w:type="auto"/>
            <w:gridSpan w:val="9"/>
            <w:shd w:val="clear" w:color="auto" w:fill="FFFFFF"/>
            <w:vAlign w:val="center"/>
          </w:tcPr>
          <w:p w14:paraId="438E6DCE" w14:textId="3C0F3217" w:rsidR="005922B1" w:rsidRDefault="00E54230" w:rsidP="005F66E3">
            <w:pPr>
              <w:rPr>
                <w:sz w:val="24"/>
                <w:szCs w:val="24"/>
              </w:rPr>
            </w:pPr>
            <w:r w:rsidRPr="00E54230">
              <w:rPr>
                <w:sz w:val="24"/>
                <w:szCs w:val="24"/>
              </w:rPr>
              <w:t>Individual Career Task.</w:t>
            </w:r>
          </w:p>
        </w:tc>
      </w:tr>
      <w:tr w:rsidR="00711CA0" w14:paraId="40D27437" w14:textId="77777777" w:rsidTr="005F66E3">
        <w:trPr>
          <w:tblCellSpacing w:w="37" w:type="dxa"/>
          <w:jc w:val="center"/>
        </w:trPr>
        <w:tc>
          <w:tcPr>
            <w:tcW w:w="0" w:type="auto"/>
            <w:shd w:val="clear" w:color="auto" w:fill="CCE29A"/>
            <w:vAlign w:val="center"/>
            <w:hideMark/>
          </w:tcPr>
          <w:p w14:paraId="2B46475B" w14:textId="77777777" w:rsidR="005922B1" w:rsidRDefault="005922B1">
            <w:pPr>
              <w:jc w:val="center"/>
              <w:rPr>
                <w:b/>
                <w:bCs/>
                <w:sz w:val="24"/>
                <w:szCs w:val="24"/>
              </w:rPr>
            </w:pPr>
            <w:r>
              <w:rPr>
                <w:b/>
                <w:bCs/>
              </w:rPr>
              <w:t>6.</w:t>
            </w:r>
          </w:p>
        </w:tc>
        <w:tc>
          <w:tcPr>
            <w:tcW w:w="0" w:type="auto"/>
            <w:gridSpan w:val="9"/>
            <w:shd w:val="clear" w:color="auto" w:fill="FFFFFF"/>
            <w:vAlign w:val="center"/>
          </w:tcPr>
          <w:p w14:paraId="422C2AC0" w14:textId="7F811A26" w:rsidR="005922B1" w:rsidRDefault="00E54230" w:rsidP="005F66E3">
            <w:pPr>
              <w:rPr>
                <w:sz w:val="24"/>
                <w:szCs w:val="24"/>
              </w:rPr>
            </w:pPr>
            <w:r w:rsidRPr="00E54230">
              <w:rPr>
                <w:sz w:val="24"/>
                <w:szCs w:val="24"/>
              </w:rPr>
              <w:t>Leading and Motivating for Success I.The organization and its environment. Internal characteristics of the organization. Motivation.</w:t>
            </w:r>
          </w:p>
        </w:tc>
      </w:tr>
      <w:tr w:rsidR="00711CA0" w14:paraId="3C5ADCB8" w14:textId="77777777" w:rsidTr="005F66E3">
        <w:trPr>
          <w:tblCellSpacing w:w="37" w:type="dxa"/>
          <w:jc w:val="center"/>
        </w:trPr>
        <w:tc>
          <w:tcPr>
            <w:tcW w:w="0" w:type="auto"/>
            <w:shd w:val="clear" w:color="auto" w:fill="CCE29A"/>
            <w:vAlign w:val="center"/>
            <w:hideMark/>
          </w:tcPr>
          <w:p w14:paraId="64C148EE" w14:textId="77777777" w:rsidR="005922B1" w:rsidRDefault="005922B1">
            <w:pPr>
              <w:jc w:val="center"/>
              <w:rPr>
                <w:b/>
                <w:bCs/>
                <w:sz w:val="24"/>
                <w:szCs w:val="24"/>
              </w:rPr>
            </w:pPr>
            <w:r>
              <w:rPr>
                <w:b/>
                <w:bCs/>
              </w:rPr>
              <w:t>7.</w:t>
            </w:r>
          </w:p>
        </w:tc>
        <w:tc>
          <w:tcPr>
            <w:tcW w:w="0" w:type="auto"/>
            <w:gridSpan w:val="9"/>
            <w:shd w:val="clear" w:color="auto" w:fill="FFFFFF"/>
            <w:vAlign w:val="center"/>
          </w:tcPr>
          <w:p w14:paraId="6617C254" w14:textId="1687CFF7" w:rsidR="005922B1" w:rsidRDefault="00E54230">
            <w:pPr>
              <w:rPr>
                <w:sz w:val="24"/>
                <w:szCs w:val="24"/>
              </w:rPr>
            </w:pPr>
            <w:r w:rsidRPr="00E54230">
              <w:rPr>
                <w:sz w:val="24"/>
                <w:szCs w:val="24"/>
              </w:rPr>
              <w:t>Leading and Motivating for Success II. Decision-making as a leadership activity. Leadership functions. Leadership theories. Planning future guidelines. Strategic planning.</w:t>
            </w:r>
          </w:p>
        </w:tc>
      </w:tr>
      <w:tr w:rsidR="00711CA0" w14:paraId="50C40169" w14:textId="77777777" w:rsidTr="005F66E3">
        <w:trPr>
          <w:tblCellSpacing w:w="37" w:type="dxa"/>
          <w:jc w:val="center"/>
        </w:trPr>
        <w:tc>
          <w:tcPr>
            <w:tcW w:w="0" w:type="auto"/>
            <w:shd w:val="clear" w:color="auto" w:fill="CCE29A"/>
            <w:vAlign w:val="center"/>
            <w:hideMark/>
          </w:tcPr>
          <w:p w14:paraId="04D24B0D" w14:textId="77777777" w:rsidR="005922B1" w:rsidRDefault="005922B1">
            <w:pPr>
              <w:jc w:val="center"/>
              <w:rPr>
                <w:b/>
                <w:bCs/>
                <w:sz w:val="24"/>
                <w:szCs w:val="24"/>
              </w:rPr>
            </w:pPr>
            <w:r>
              <w:rPr>
                <w:b/>
                <w:bCs/>
              </w:rPr>
              <w:t>8.</w:t>
            </w:r>
          </w:p>
        </w:tc>
        <w:tc>
          <w:tcPr>
            <w:tcW w:w="0" w:type="auto"/>
            <w:gridSpan w:val="9"/>
            <w:shd w:val="clear" w:color="auto" w:fill="FFFFFF"/>
            <w:vAlign w:val="center"/>
          </w:tcPr>
          <w:p w14:paraId="1295DAC9" w14:textId="1150FC21" w:rsidR="005922B1" w:rsidRDefault="00E54230">
            <w:pPr>
              <w:rPr>
                <w:sz w:val="24"/>
                <w:szCs w:val="24"/>
              </w:rPr>
            </w:pPr>
            <w:r w:rsidRPr="00E54230">
              <w:rPr>
                <w:sz w:val="24"/>
                <w:szCs w:val="24"/>
              </w:rPr>
              <w:t xml:space="preserve">Managing Teams. Understanding Individual Behavior. </w:t>
            </w:r>
            <w:proofErr w:type="gramStart"/>
            <w:r w:rsidRPr="00E54230">
              <w:rPr>
                <w:sz w:val="24"/>
                <w:szCs w:val="24"/>
              </w:rPr>
              <w:t>( how</w:t>
            </w:r>
            <w:proofErr w:type="gramEnd"/>
            <w:r w:rsidRPr="00E54230">
              <w:rPr>
                <w:sz w:val="24"/>
                <w:szCs w:val="24"/>
              </w:rPr>
              <w:t xml:space="preserve"> to handle the process of group developemnt, how to handle conflicts and group creative problem solving techniques</w:t>
            </w:r>
          </w:p>
        </w:tc>
      </w:tr>
      <w:tr w:rsidR="00711CA0" w14:paraId="38FD2B9A" w14:textId="77777777" w:rsidTr="005F66E3">
        <w:trPr>
          <w:tblCellSpacing w:w="37" w:type="dxa"/>
          <w:jc w:val="center"/>
        </w:trPr>
        <w:tc>
          <w:tcPr>
            <w:tcW w:w="0" w:type="auto"/>
            <w:shd w:val="clear" w:color="auto" w:fill="CCE29A"/>
            <w:vAlign w:val="center"/>
            <w:hideMark/>
          </w:tcPr>
          <w:p w14:paraId="0A77020C" w14:textId="77777777" w:rsidR="005922B1" w:rsidRDefault="005922B1">
            <w:pPr>
              <w:jc w:val="center"/>
              <w:rPr>
                <w:b/>
                <w:bCs/>
                <w:sz w:val="24"/>
                <w:szCs w:val="24"/>
              </w:rPr>
            </w:pPr>
            <w:r>
              <w:rPr>
                <w:b/>
                <w:bCs/>
              </w:rPr>
              <w:lastRenderedPageBreak/>
              <w:t>9.</w:t>
            </w:r>
          </w:p>
        </w:tc>
        <w:tc>
          <w:tcPr>
            <w:tcW w:w="0" w:type="auto"/>
            <w:gridSpan w:val="9"/>
            <w:shd w:val="clear" w:color="auto" w:fill="FFFFFF"/>
            <w:vAlign w:val="center"/>
          </w:tcPr>
          <w:p w14:paraId="1296453A" w14:textId="460B285F" w:rsidR="005922B1" w:rsidRDefault="00E54230">
            <w:pPr>
              <w:rPr>
                <w:sz w:val="24"/>
                <w:szCs w:val="24"/>
              </w:rPr>
            </w:pPr>
            <w:r w:rsidRPr="00E54230">
              <w:rPr>
                <w:sz w:val="24"/>
                <w:szCs w:val="24"/>
              </w:rPr>
              <w:t xml:space="preserve">Managers and Communication </w:t>
            </w:r>
            <w:proofErr w:type="gramStart"/>
            <w:r w:rsidRPr="00E54230">
              <w:rPr>
                <w:sz w:val="24"/>
                <w:szCs w:val="24"/>
              </w:rPr>
              <w:t>( written</w:t>
            </w:r>
            <w:proofErr w:type="gramEnd"/>
            <w:r w:rsidRPr="00E54230">
              <w:rPr>
                <w:sz w:val="24"/>
                <w:szCs w:val="24"/>
              </w:rPr>
              <w:t xml:space="preserve"> and oral and horizontal vertical and diagonal communication, communication planning and strategy)</w:t>
            </w:r>
          </w:p>
        </w:tc>
      </w:tr>
      <w:tr w:rsidR="00711CA0" w14:paraId="5BE02547" w14:textId="77777777" w:rsidTr="005F66E3">
        <w:trPr>
          <w:tblCellSpacing w:w="37" w:type="dxa"/>
          <w:jc w:val="center"/>
        </w:trPr>
        <w:tc>
          <w:tcPr>
            <w:tcW w:w="0" w:type="auto"/>
            <w:shd w:val="clear" w:color="auto" w:fill="CCE29A"/>
            <w:vAlign w:val="center"/>
            <w:hideMark/>
          </w:tcPr>
          <w:p w14:paraId="637E807F" w14:textId="77777777" w:rsidR="005922B1" w:rsidRDefault="005922B1">
            <w:pPr>
              <w:jc w:val="center"/>
              <w:rPr>
                <w:b/>
                <w:bCs/>
                <w:sz w:val="24"/>
                <w:szCs w:val="24"/>
              </w:rPr>
            </w:pPr>
            <w:r>
              <w:rPr>
                <w:b/>
                <w:bCs/>
              </w:rPr>
              <w:t>10.</w:t>
            </w:r>
          </w:p>
        </w:tc>
        <w:tc>
          <w:tcPr>
            <w:tcW w:w="0" w:type="auto"/>
            <w:gridSpan w:val="9"/>
            <w:shd w:val="clear" w:color="auto" w:fill="FFFFFF"/>
            <w:vAlign w:val="center"/>
          </w:tcPr>
          <w:p w14:paraId="071461E8" w14:textId="0AB3C969" w:rsidR="005922B1" w:rsidRDefault="00E54230">
            <w:pPr>
              <w:rPr>
                <w:sz w:val="24"/>
                <w:szCs w:val="24"/>
              </w:rPr>
            </w:pPr>
            <w:r w:rsidRPr="00E54230">
              <w:rPr>
                <w:sz w:val="24"/>
                <w:szCs w:val="24"/>
              </w:rPr>
              <w:t>Planning Methodologies and Tools I.(Foundations of Planning, Strategic Management, Planning Tools and Techniques including SWOT and PESTEL analysis.)</w:t>
            </w:r>
          </w:p>
        </w:tc>
      </w:tr>
      <w:tr w:rsidR="00711CA0" w14:paraId="58B54439" w14:textId="77777777" w:rsidTr="005F66E3">
        <w:trPr>
          <w:tblCellSpacing w:w="37" w:type="dxa"/>
          <w:jc w:val="center"/>
        </w:trPr>
        <w:tc>
          <w:tcPr>
            <w:tcW w:w="0" w:type="auto"/>
            <w:shd w:val="clear" w:color="auto" w:fill="CCE29A"/>
            <w:vAlign w:val="center"/>
            <w:hideMark/>
          </w:tcPr>
          <w:p w14:paraId="41030A81" w14:textId="77777777" w:rsidR="005922B1" w:rsidRDefault="005922B1">
            <w:pPr>
              <w:jc w:val="center"/>
              <w:rPr>
                <w:b/>
                <w:bCs/>
                <w:sz w:val="24"/>
                <w:szCs w:val="24"/>
              </w:rPr>
            </w:pPr>
            <w:r>
              <w:rPr>
                <w:b/>
                <w:bCs/>
              </w:rPr>
              <w:t>11.</w:t>
            </w:r>
          </w:p>
        </w:tc>
        <w:tc>
          <w:tcPr>
            <w:tcW w:w="0" w:type="auto"/>
            <w:gridSpan w:val="9"/>
            <w:shd w:val="clear" w:color="auto" w:fill="FFFFFF"/>
            <w:vAlign w:val="center"/>
          </w:tcPr>
          <w:p w14:paraId="2CB6DE6A" w14:textId="789577C3" w:rsidR="005922B1" w:rsidRDefault="00E54230">
            <w:pPr>
              <w:rPr>
                <w:sz w:val="24"/>
                <w:szCs w:val="24"/>
              </w:rPr>
            </w:pPr>
            <w:r w:rsidRPr="00E54230">
              <w:rPr>
                <w:sz w:val="24"/>
                <w:szCs w:val="24"/>
              </w:rPr>
              <w:t xml:space="preserve">Planning Methodologies and Tools </w:t>
            </w:r>
            <w:proofErr w:type="gramStart"/>
            <w:r w:rsidRPr="00E54230">
              <w:rPr>
                <w:sz w:val="24"/>
                <w:szCs w:val="24"/>
              </w:rPr>
              <w:t>II.(</w:t>
            </w:r>
            <w:proofErr w:type="gramEnd"/>
            <w:r w:rsidRPr="00E54230">
              <w:rPr>
                <w:sz w:val="24"/>
                <w:szCs w:val="24"/>
              </w:rPr>
              <w:t>5F Porter and Porter Diamond, setting vision,mission and strategic goals and objectives, governance issues)</w:t>
            </w:r>
          </w:p>
        </w:tc>
      </w:tr>
      <w:tr w:rsidR="00711CA0" w14:paraId="18B90200" w14:textId="77777777" w:rsidTr="005F66E3">
        <w:trPr>
          <w:tblCellSpacing w:w="37" w:type="dxa"/>
          <w:jc w:val="center"/>
        </w:trPr>
        <w:tc>
          <w:tcPr>
            <w:tcW w:w="0" w:type="auto"/>
            <w:shd w:val="clear" w:color="auto" w:fill="CCE29A"/>
            <w:vAlign w:val="center"/>
            <w:hideMark/>
          </w:tcPr>
          <w:p w14:paraId="3D071241" w14:textId="77777777" w:rsidR="005922B1" w:rsidRDefault="005922B1">
            <w:pPr>
              <w:jc w:val="center"/>
              <w:rPr>
                <w:b/>
                <w:bCs/>
                <w:sz w:val="24"/>
                <w:szCs w:val="24"/>
              </w:rPr>
            </w:pPr>
            <w:r>
              <w:rPr>
                <w:b/>
                <w:bCs/>
              </w:rPr>
              <w:t>12.</w:t>
            </w:r>
          </w:p>
        </w:tc>
        <w:tc>
          <w:tcPr>
            <w:tcW w:w="0" w:type="auto"/>
            <w:gridSpan w:val="9"/>
            <w:shd w:val="clear" w:color="auto" w:fill="FFFFFF"/>
            <w:vAlign w:val="center"/>
          </w:tcPr>
          <w:p w14:paraId="53540F65" w14:textId="6D316101" w:rsidR="005922B1" w:rsidRDefault="00E54230">
            <w:pPr>
              <w:rPr>
                <w:sz w:val="24"/>
                <w:szCs w:val="24"/>
              </w:rPr>
            </w:pPr>
            <w:r w:rsidRPr="00E54230">
              <w:rPr>
                <w:sz w:val="24"/>
                <w:szCs w:val="24"/>
              </w:rPr>
              <w:t>Student presentations</w:t>
            </w:r>
          </w:p>
        </w:tc>
      </w:tr>
      <w:tr w:rsidR="00711CA0" w14:paraId="100D591B" w14:textId="77777777" w:rsidTr="005F66E3">
        <w:trPr>
          <w:tblCellSpacing w:w="37" w:type="dxa"/>
          <w:jc w:val="center"/>
        </w:trPr>
        <w:tc>
          <w:tcPr>
            <w:tcW w:w="0" w:type="auto"/>
            <w:shd w:val="clear" w:color="auto" w:fill="CCE29A"/>
            <w:vAlign w:val="center"/>
            <w:hideMark/>
          </w:tcPr>
          <w:p w14:paraId="0C8E8A7A" w14:textId="77777777" w:rsidR="005922B1" w:rsidRDefault="005922B1">
            <w:pPr>
              <w:jc w:val="center"/>
              <w:rPr>
                <w:b/>
                <w:bCs/>
                <w:sz w:val="24"/>
                <w:szCs w:val="24"/>
              </w:rPr>
            </w:pPr>
            <w:r>
              <w:rPr>
                <w:b/>
                <w:bCs/>
              </w:rPr>
              <w:t>13.</w:t>
            </w:r>
          </w:p>
        </w:tc>
        <w:tc>
          <w:tcPr>
            <w:tcW w:w="0" w:type="auto"/>
            <w:gridSpan w:val="9"/>
            <w:shd w:val="clear" w:color="auto" w:fill="FFFFFF"/>
            <w:vAlign w:val="center"/>
          </w:tcPr>
          <w:p w14:paraId="536320F1" w14:textId="706884DC" w:rsidR="005922B1" w:rsidRDefault="00E54230">
            <w:pPr>
              <w:rPr>
                <w:sz w:val="24"/>
                <w:szCs w:val="24"/>
              </w:rPr>
            </w:pPr>
            <w:r w:rsidRPr="00E54230">
              <w:rPr>
                <w:sz w:val="24"/>
                <w:szCs w:val="24"/>
              </w:rPr>
              <w:t>Student presentations. Written Examination</w:t>
            </w:r>
          </w:p>
        </w:tc>
      </w:tr>
      <w:tr w:rsidR="00711CA0" w14:paraId="0FAE553C" w14:textId="77777777" w:rsidTr="00875B3C">
        <w:trPr>
          <w:tblCellSpacing w:w="37" w:type="dxa"/>
          <w:jc w:val="center"/>
        </w:trPr>
        <w:tc>
          <w:tcPr>
            <w:tcW w:w="0" w:type="auto"/>
            <w:shd w:val="clear" w:color="auto" w:fill="CCE29A"/>
            <w:vAlign w:val="center"/>
            <w:hideMark/>
          </w:tcPr>
          <w:p w14:paraId="6B200BBD" w14:textId="77777777" w:rsidR="005922B1" w:rsidRDefault="005922B1">
            <w:pPr>
              <w:jc w:val="center"/>
              <w:rPr>
                <w:b/>
                <w:bCs/>
                <w:sz w:val="24"/>
                <w:szCs w:val="24"/>
              </w:rPr>
            </w:pPr>
            <w:r>
              <w:rPr>
                <w:b/>
                <w:bCs/>
              </w:rPr>
              <w:t>14.</w:t>
            </w:r>
          </w:p>
        </w:tc>
        <w:tc>
          <w:tcPr>
            <w:tcW w:w="0" w:type="auto"/>
            <w:gridSpan w:val="9"/>
            <w:shd w:val="clear" w:color="auto" w:fill="FFFFFF"/>
            <w:vAlign w:val="center"/>
          </w:tcPr>
          <w:p w14:paraId="476F54EF" w14:textId="0F4A3D01" w:rsidR="005922B1" w:rsidRDefault="00E54230">
            <w:pPr>
              <w:rPr>
                <w:sz w:val="24"/>
                <w:szCs w:val="24"/>
              </w:rPr>
            </w:pPr>
            <w:r w:rsidRPr="00E54230">
              <w:rPr>
                <w:sz w:val="24"/>
                <w:szCs w:val="24"/>
              </w:rPr>
              <w:t>Written Examination</w:t>
            </w:r>
          </w:p>
        </w:tc>
      </w:tr>
      <w:tr w:rsidR="005922B1"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Default="005922B1">
            <w:pPr>
              <w:jc w:val="center"/>
              <w:rPr>
                <w:b/>
                <w:bCs/>
                <w:sz w:val="24"/>
                <w:szCs w:val="24"/>
              </w:rPr>
            </w:pPr>
            <w:r>
              <w:rPr>
                <w:b/>
                <w:bCs/>
              </w:rPr>
              <w:t> </w:t>
            </w:r>
          </w:p>
        </w:tc>
      </w:tr>
      <w:tr w:rsidR="00711CA0" w14:paraId="1780855D" w14:textId="77777777" w:rsidTr="00875B3C">
        <w:trPr>
          <w:tblCellSpacing w:w="37" w:type="dxa"/>
          <w:jc w:val="center"/>
        </w:trPr>
        <w:tc>
          <w:tcPr>
            <w:tcW w:w="0" w:type="auto"/>
            <w:shd w:val="clear" w:color="auto" w:fill="CCE29A"/>
            <w:vAlign w:val="center"/>
            <w:hideMark/>
          </w:tcPr>
          <w:p w14:paraId="67D58632" w14:textId="067372FD" w:rsidR="005922B1" w:rsidRDefault="006F5EE6">
            <w:pPr>
              <w:jc w:val="right"/>
              <w:rPr>
                <w:b/>
                <w:bCs/>
                <w:sz w:val="24"/>
                <w:szCs w:val="24"/>
              </w:rPr>
            </w:pPr>
            <w:r w:rsidRPr="00394835">
              <w:rPr>
                <w:b/>
                <w:lang w:val="en-US"/>
              </w:rPr>
              <w:t>Assessment</w:t>
            </w:r>
            <w:r>
              <w:rPr>
                <w:b/>
                <w:lang w:val="en-US"/>
              </w:rPr>
              <w:t xml:space="preserve"> (method of assessment</w:t>
            </w:r>
            <w:r w:rsidR="005922B1">
              <w:rPr>
                <w:b/>
                <w:bCs/>
              </w:rPr>
              <w:t xml:space="preserve">, </w:t>
            </w:r>
            <w:r w:rsidR="005922B1">
              <w:rPr>
                <w:b/>
                <w:bCs/>
              </w:rPr>
              <w:br/>
            </w:r>
            <w:r>
              <w:rPr>
                <w:b/>
                <w:bCs/>
              </w:rPr>
              <w:t>make-ups and re-sits)</w:t>
            </w:r>
            <w:r w:rsidR="005922B1">
              <w:rPr>
                <w:b/>
                <w:bCs/>
              </w:rPr>
              <w:t xml:space="preserve">: </w:t>
            </w:r>
          </w:p>
        </w:tc>
        <w:tc>
          <w:tcPr>
            <w:tcW w:w="0" w:type="auto"/>
            <w:gridSpan w:val="9"/>
            <w:shd w:val="clear" w:color="auto" w:fill="FFFFFF"/>
          </w:tcPr>
          <w:p w14:paraId="52A79224" w14:textId="77777777" w:rsidR="00E54230" w:rsidRPr="00E54230" w:rsidRDefault="00E54230" w:rsidP="00E54230">
            <w:pPr>
              <w:rPr>
                <w:sz w:val="24"/>
                <w:szCs w:val="24"/>
              </w:rPr>
            </w:pPr>
            <w:r w:rsidRPr="00E54230">
              <w:rPr>
                <w:sz w:val="24"/>
                <w:szCs w:val="24"/>
              </w:rPr>
              <w:t>Obtaining a semester-confirming signature during the first 10 business days of the examination period:</w:t>
            </w:r>
          </w:p>
          <w:p w14:paraId="3020F3E4" w14:textId="77777777" w:rsidR="00E54230" w:rsidRPr="00E54230" w:rsidRDefault="00E54230" w:rsidP="00E54230">
            <w:pPr>
              <w:rPr>
                <w:sz w:val="24"/>
                <w:szCs w:val="24"/>
              </w:rPr>
            </w:pPr>
            <w:r w:rsidRPr="00E54230">
              <w:rPr>
                <w:sz w:val="24"/>
                <w:szCs w:val="24"/>
              </w:rPr>
              <w:t>Submitting corrected or new papers, or obtaining a minimum of 50 % of possible points. Conditions for receiving grades during the semester:</w:t>
            </w:r>
          </w:p>
          <w:p w14:paraId="5C5E673B" w14:textId="77777777" w:rsidR="00E54230" w:rsidRPr="00E54230" w:rsidRDefault="00E54230" w:rsidP="00E54230">
            <w:pPr>
              <w:rPr>
                <w:sz w:val="24"/>
                <w:szCs w:val="24"/>
              </w:rPr>
            </w:pPr>
            <w:r w:rsidRPr="00E54230">
              <w:rPr>
                <w:sz w:val="24"/>
                <w:szCs w:val="24"/>
              </w:rPr>
              <w:t>Work during the semester: As agreed with the professor of the lecture and with the professor of the tutorial classes, in the framework of small groups (2-3 students), reports and presentations must be prepared by the student, after a preliminary consultation and a draft The presentation is due in the second half of the semester.</w:t>
            </w:r>
          </w:p>
          <w:p w14:paraId="733ADFDD" w14:textId="77777777" w:rsidR="00E54230" w:rsidRPr="00E54230" w:rsidRDefault="00E54230" w:rsidP="00E54230">
            <w:pPr>
              <w:rPr>
                <w:sz w:val="24"/>
                <w:szCs w:val="24"/>
              </w:rPr>
            </w:pPr>
            <w:r w:rsidRPr="00E54230">
              <w:rPr>
                <w:sz w:val="24"/>
                <w:szCs w:val="24"/>
              </w:rPr>
              <w:t>Obtaining a passing grade during the first 10 work days of the examination:</w:t>
            </w:r>
          </w:p>
          <w:p w14:paraId="2375B2A4" w14:textId="77777777" w:rsidR="00E54230" w:rsidRPr="00E54230" w:rsidRDefault="00E54230" w:rsidP="00E54230">
            <w:pPr>
              <w:rPr>
                <w:sz w:val="24"/>
                <w:szCs w:val="24"/>
              </w:rPr>
            </w:pPr>
            <w:r w:rsidRPr="00E54230">
              <w:rPr>
                <w:sz w:val="24"/>
                <w:szCs w:val="24"/>
              </w:rPr>
              <w:t>Submitting corrected or new papers, or obtaining a minimum of 50 % of possible points. 51 points and above sufficient 63 points and above average 75 points and above good 86 points and above excellent</w:t>
            </w:r>
          </w:p>
          <w:p w14:paraId="7865E23E" w14:textId="77777777" w:rsidR="00E54230" w:rsidRPr="00E54230" w:rsidRDefault="00E54230" w:rsidP="00E54230">
            <w:pPr>
              <w:rPr>
                <w:sz w:val="24"/>
                <w:szCs w:val="24"/>
              </w:rPr>
            </w:pPr>
            <w:r w:rsidRPr="00E54230">
              <w:rPr>
                <w:sz w:val="24"/>
                <w:szCs w:val="24"/>
              </w:rPr>
              <w:t>Obtaining exam grades:</w:t>
            </w:r>
          </w:p>
          <w:p w14:paraId="1C7E031E" w14:textId="77777777" w:rsidR="00E54230" w:rsidRPr="00E54230" w:rsidRDefault="00E54230" w:rsidP="00E54230">
            <w:pPr>
              <w:rPr>
                <w:sz w:val="24"/>
                <w:szCs w:val="24"/>
              </w:rPr>
            </w:pPr>
            <w:r w:rsidRPr="00E54230">
              <w:rPr>
                <w:sz w:val="24"/>
                <w:szCs w:val="24"/>
              </w:rPr>
              <w:t>Written paper in the examination period. Exams must be attended on a specified examination date. There will be 3 examination dates, one of these in the last week of the examination period. Exam dates and the number of students who can attend each date will be determined by the professor who is responsible for the subject in consultation with the student</w:t>
            </w:r>
          </w:p>
          <w:p w14:paraId="268E0444" w14:textId="77777777" w:rsidR="00E54230" w:rsidRPr="00E54230" w:rsidRDefault="00E54230" w:rsidP="00E54230">
            <w:pPr>
              <w:rPr>
                <w:sz w:val="24"/>
                <w:szCs w:val="24"/>
              </w:rPr>
            </w:pPr>
            <w:r w:rsidRPr="00E54230">
              <w:rPr>
                <w:sz w:val="24"/>
                <w:szCs w:val="24"/>
              </w:rPr>
              <w:t>Method for calculating the grades:</w:t>
            </w:r>
          </w:p>
          <w:p w14:paraId="76E4BE03" w14:textId="77777777" w:rsidR="00E54230" w:rsidRPr="00E54230" w:rsidRDefault="00E54230" w:rsidP="00E54230">
            <w:pPr>
              <w:rPr>
                <w:sz w:val="24"/>
                <w:szCs w:val="24"/>
              </w:rPr>
            </w:pPr>
            <w:r w:rsidRPr="00E54230">
              <w:rPr>
                <w:sz w:val="24"/>
                <w:szCs w:val="24"/>
              </w:rPr>
              <w:t>The final grade of the semester is determined by the exam results or by points acquired through studies: (maximum number of points: 100): The exam has a share of 60 %, work during the semester 40 %: 51 points and above sufficient</w:t>
            </w:r>
          </w:p>
          <w:p w14:paraId="058A24F4" w14:textId="405A7219" w:rsidR="005922B1" w:rsidRDefault="00E54230" w:rsidP="00E54230">
            <w:pPr>
              <w:rPr>
                <w:sz w:val="24"/>
                <w:szCs w:val="24"/>
              </w:rPr>
            </w:pPr>
            <w:r w:rsidRPr="00E54230">
              <w:rPr>
                <w:sz w:val="24"/>
                <w:szCs w:val="24"/>
              </w:rPr>
              <w:lastRenderedPageBreak/>
              <w:t>63 points and above average 75 points and above good 86 points and above excellent</w:t>
            </w:r>
          </w:p>
        </w:tc>
      </w:tr>
      <w:tr w:rsidR="00711CA0" w14:paraId="68C4D4CB" w14:textId="77777777" w:rsidTr="00875B3C">
        <w:trPr>
          <w:tblCellSpacing w:w="37" w:type="dxa"/>
          <w:jc w:val="center"/>
        </w:trPr>
        <w:tc>
          <w:tcPr>
            <w:tcW w:w="0" w:type="auto"/>
            <w:shd w:val="clear" w:color="auto" w:fill="CCE29A"/>
            <w:vAlign w:val="center"/>
            <w:hideMark/>
          </w:tcPr>
          <w:p w14:paraId="38890FFC" w14:textId="632A0B26" w:rsidR="005922B1" w:rsidRDefault="006F5EE6">
            <w:pPr>
              <w:jc w:val="right"/>
              <w:rPr>
                <w:b/>
                <w:bCs/>
                <w:sz w:val="24"/>
                <w:szCs w:val="24"/>
              </w:rPr>
            </w:pPr>
            <w:r w:rsidRPr="00394835">
              <w:rPr>
                <w:b/>
                <w:bCs/>
                <w:lang w:val="en-US"/>
              </w:rPr>
              <w:lastRenderedPageBreak/>
              <w:t>Course completion (written or oral exam, test, etc.):</w:t>
            </w:r>
          </w:p>
        </w:tc>
        <w:tc>
          <w:tcPr>
            <w:tcW w:w="0" w:type="auto"/>
            <w:gridSpan w:val="9"/>
            <w:shd w:val="clear" w:color="auto" w:fill="FFFFFF"/>
          </w:tcPr>
          <w:p w14:paraId="7D371028" w14:textId="098FF8BE" w:rsidR="005922B1" w:rsidRDefault="005922B1">
            <w:pPr>
              <w:rPr>
                <w:sz w:val="24"/>
                <w:szCs w:val="24"/>
              </w:rPr>
            </w:pPr>
          </w:p>
        </w:tc>
      </w:tr>
      <w:tr w:rsidR="005922B1"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Default="005922B1">
            <w:pPr>
              <w:jc w:val="center"/>
              <w:rPr>
                <w:b/>
                <w:bCs/>
                <w:sz w:val="24"/>
                <w:szCs w:val="24"/>
              </w:rPr>
            </w:pPr>
            <w:r>
              <w:rPr>
                <w:b/>
                <w:bCs/>
              </w:rPr>
              <w:t> </w:t>
            </w:r>
          </w:p>
        </w:tc>
      </w:tr>
      <w:tr w:rsidR="00711CA0" w14:paraId="08E484BF" w14:textId="77777777" w:rsidTr="005F66E3">
        <w:trPr>
          <w:tblCellSpacing w:w="37" w:type="dxa"/>
          <w:jc w:val="center"/>
        </w:trPr>
        <w:tc>
          <w:tcPr>
            <w:tcW w:w="0" w:type="auto"/>
            <w:shd w:val="clear" w:color="auto" w:fill="CCE29A"/>
            <w:vAlign w:val="center"/>
            <w:hideMark/>
          </w:tcPr>
          <w:p w14:paraId="04E8A973" w14:textId="7EE8C099" w:rsidR="005922B1" w:rsidRDefault="006F5EE6">
            <w:pPr>
              <w:jc w:val="right"/>
              <w:rPr>
                <w:b/>
                <w:bCs/>
                <w:sz w:val="24"/>
                <w:szCs w:val="24"/>
              </w:rPr>
            </w:pPr>
            <w:r w:rsidRPr="00394835">
              <w:rPr>
                <w:b/>
                <w:bCs/>
                <w:lang w:val="en-US"/>
              </w:rPr>
              <w:t>Compulsory literature:</w:t>
            </w:r>
          </w:p>
        </w:tc>
        <w:tc>
          <w:tcPr>
            <w:tcW w:w="0" w:type="auto"/>
            <w:gridSpan w:val="9"/>
            <w:shd w:val="clear" w:color="auto" w:fill="FFFFFF"/>
          </w:tcPr>
          <w:p w14:paraId="5D059EA8" w14:textId="77777777" w:rsidR="00E54230" w:rsidRPr="00E54230" w:rsidRDefault="00E54230" w:rsidP="00E54230">
            <w:pPr>
              <w:rPr>
                <w:sz w:val="24"/>
                <w:szCs w:val="24"/>
              </w:rPr>
            </w:pPr>
            <w:r w:rsidRPr="00E54230">
              <w:rPr>
                <w:sz w:val="24"/>
                <w:szCs w:val="24"/>
              </w:rPr>
              <w:t>Stephen P. Robbins, Mary Coulter (2012): Management. Pearson Prentice Hall.</w:t>
            </w:r>
          </w:p>
          <w:p w14:paraId="6CB96483" w14:textId="3BA47EDB" w:rsidR="005922B1" w:rsidRDefault="00E54230" w:rsidP="00E54230">
            <w:pPr>
              <w:rPr>
                <w:sz w:val="24"/>
                <w:szCs w:val="24"/>
              </w:rPr>
            </w:pPr>
            <w:r w:rsidRPr="00E54230">
              <w:rPr>
                <w:sz w:val="24"/>
                <w:szCs w:val="24"/>
              </w:rPr>
              <w:t>Bianka Parragh (2019): Basics of Management. Digitally textbook.</w:t>
            </w:r>
          </w:p>
        </w:tc>
      </w:tr>
      <w:tr w:rsidR="00711CA0" w14:paraId="791C2395" w14:textId="77777777" w:rsidTr="005F66E3">
        <w:trPr>
          <w:tblCellSpacing w:w="37" w:type="dxa"/>
          <w:jc w:val="center"/>
        </w:trPr>
        <w:tc>
          <w:tcPr>
            <w:tcW w:w="0" w:type="auto"/>
            <w:shd w:val="clear" w:color="auto" w:fill="CCE29A"/>
            <w:vAlign w:val="center"/>
            <w:hideMark/>
          </w:tcPr>
          <w:p w14:paraId="41C537BA" w14:textId="70B642D3" w:rsidR="005922B1" w:rsidRDefault="006F5EE6">
            <w:pPr>
              <w:jc w:val="right"/>
              <w:rPr>
                <w:b/>
                <w:bCs/>
                <w:sz w:val="24"/>
                <w:szCs w:val="24"/>
              </w:rPr>
            </w:pPr>
            <w:r w:rsidRPr="00394835">
              <w:rPr>
                <w:b/>
                <w:bCs/>
                <w:lang w:val="en-US"/>
              </w:rPr>
              <w:t>Recommended literature:</w:t>
            </w:r>
            <w:r w:rsidR="005922B1">
              <w:rPr>
                <w:b/>
                <w:bCs/>
              </w:rPr>
              <w:t xml:space="preserve"> </w:t>
            </w:r>
          </w:p>
        </w:tc>
        <w:tc>
          <w:tcPr>
            <w:tcW w:w="0" w:type="auto"/>
            <w:gridSpan w:val="9"/>
            <w:shd w:val="clear" w:color="auto" w:fill="FFFFFF"/>
          </w:tcPr>
          <w:p w14:paraId="07F097AA" w14:textId="77777777" w:rsidR="00E54230" w:rsidRPr="00E54230" w:rsidRDefault="00E54230" w:rsidP="00E54230">
            <w:pPr>
              <w:rPr>
                <w:sz w:val="24"/>
                <w:szCs w:val="24"/>
              </w:rPr>
            </w:pPr>
            <w:r w:rsidRPr="00E54230">
              <w:rPr>
                <w:sz w:val="24"/>
                <w:szCs w:val="24"/>
              </w:rPr>
              <w:t>Manfred Kets de Vries (2006): The leadership mystique - Leading behaviour in the human enterprise, Prentice Hall</w:t>
            </w:r>
          </w:p>
          <w:p w14:paraId="45F7B815" w14:textId="33F71C3E" w:rsidR="005922B1" w:rsidRDefault="00E54230" w:rsidP="00E54230">
            <w:pPr>
              <w:rPr>
                <w:sz w:val="24"/>
                <w:szCs w:val="24"/>
              </w:rPr>
            </w:pPr>
            <w:r w:rsidRPr="00E54230">
              <w:rPr>
                <w:sz w:val="24"/>
                <w:szCs w:val="24"/>
              </w:rPr>
              <w:t>Derek Rowntree (2006): The Manager’s checklists, Pearson Prentice Hall</w:t>
            </w:r>
          </w:p>
        </w:tc>
      </w:tr>
      <w:tr w:rsidR="005922B1"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Default="005922B1">
            <w:pPr>
              <w:jc w:val="center"/>
              <w:rPr>
                <w:b/>
                <w:bCs/>
                <w:sz w:val="24"/>
                <w:szCs w:val="24"/>
              </w:rPr>
            </w:pPr>
            <w:r>
              <w:rPr>
                <w:b/>
                <w:bCs/>
              </w:rPr>
              <w:t> </w:t>
            </w:r>
          </w:p>
        </w:tc>
      </w:tr>
      <w:tr w:rsidR="00711CA0" w14:paraId="14868CEF" w14:textId="77777777" w:rsidTr="000267C6">
        <w:trPr>
          <w:tblCellSpacing w:w="37" w:type="dxa"/>
          <w:jc w:val="center"/>
        </w:trPr>
        <w:tc>
          <w:tcPr>
            <w:tcW w:w="0" w:type="auto"/>
            <w:shd w:val="clear" w:color="auto" w:fill="CCE29A"/>
            <w:vAlign w:val="center"/>
            <w:hideMark/>
          </w:tcPr>
          <w:p w14:paraId="0854CE8F" w14:textId="13DB7C6F" w:rsidR="005922B1" w:rsidRDefault="006F5EE6">
            <w:pPr>
              <w:jc w:val="right"/>
              <w:rPr>
                <w:b/>
                <w:bCs/>
                <w:sz w:val="24"/>
                <w:szCs w:val="24"/>
              </w:rPr>
            </w:pPr>
            <w:r>
              <w:rPr>
                <w:b/>
                <w:bCs/>
                <w:lang w:val="en-US"/>
              </w:rPr>
              <w:t>Additional</w:t>
            </w:r>
            <w:r w:rsidRPr="00394835">
              <w:rPr>
                <w:b/>
                <w:bCs/>
                <w:lang w:val="en-US"/>
              </w:rPr>
              <w:t xml:space="preserve"> material:</w:t>
            </w:r>
            <w:r w:rsidR="005922B1">
              <w:rPr>
                <w:b/>
                <w:bCs/>
              </w:rPr>
              <w:t xml:space="preserve"> </w:t>
            </w:r>
          </w:p>
        </w:tc>
        <w:tc>
          <w:tcPr>
            <w:tcW w:w="0" w:type="auto"/>
            <w:gridSpan w:val="9"/>
            <w:shd w:val="clear" w:color="auto" w:fill="FFFFFF"/>
            <w:hideMark/>
          </w:tcPr>
          <w:p w14:paraId="3884E73E" w14:textId="77777777" w:rsidR="005922B1" w:rsidRDefault="005922B1">
            <w:pPr>
              <w:rPr>
                <w:sz w:val="24"/>
                <w:szCs w:val="24"/>
              </w:rPr>
            </w:pPr>
          </w:p>
        </w:tc>
      </w:tr>
      <w:tr w:rsidR="00711CA0" w14:paraId="53F173A5" w14:textId="77777777" w:rsidTr="000267C6">
        <w:trPr>
          <w:tblCellSpacing w:w="37" w:type="dxa"/>
          <w:jc w:val="center"/>
        </w:trPr>
        <w:tc>
          <w:tcPr>
            <w:tcW w:w="0" w:type="auto"/>
            <w:shd w:val="clear" w:color="auto" w:fill="CCE29A"/>
            <w:vAlign w:val="center"/>
            <w:hideMark/>
          </w:tcPr>
          <w:p w14:paraId="08D971FD" w14:textId="2634D41C" w:rsidR="005922B1" w:rsidRDefault="006F5EE6">
            <w:pPr>
              <w:jc w:val="right"/>
              <w:rPr>
                <w:b/>
                <w:bCs/>
                <w:sz w:val="24"/>
                <w:szCs w:val="24"/>
              </w:rPr>
            </w:pPr>
            <w:r w:rsidRPr="00394835">
              <w:rPr>
                <w:b/>
                <w:bCs/>
                <w:lang w:val="en-US"/>
              </w:rPr>
              <w:t>Quality management aspects:</w:t>
            </w:r>
          </w:p>
        </w:tc>
        <w:tc>
          <w:tcPr>
            <w:tcW w:w="0" w:type="auto"/>
            <w:gridSpan w:val="9"/>
            <w:shd w:val="clear" w:color="auto" w:fill="FFFFFF"/>
            <w:hideMark/>
          </w:tcPr>
          <w:p w14:paraId="18F69D20" w14:textId="36A9F815" w:rsidR="005922B1" w:rsidRDefault="005922B1" w:rsidP="00875B3C">
            <w:pPr>
              <w:rPr>
                <w:sz w:val="24"/>
                <w:szCs w:val="24"/>
              </w:rPr>
            </w:pPr>
          </w:p>
        </w:tc>
      </w:tr>
    </w:tbl>
    <w:p w14:paraId="70EE5635" w14:textId="77777777" w:rsidR="00266D5B" w:rsidRDefault="00266D5B" w:rsidP="0088718B">
      <w:pPr>
        <w:spacing w:after="240"/>
      </w:pPr>
    </w:p>
    <w:sectPr w:rsidR="00266D5B"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8B"/>
    <w:rsid w:val="000267C6"/>
    <w:rsid w:val="000A279E"/>
    <w:rsid w:val="001120CF"/>
    <w:rsid w:val="001F1DD0"/>
    <w:rsid w:val="00266D5B"/>
    <w:rsid w:val="00341502"/>
    <w:rsid w:val="003730DF"/>
    <w:rsid w:val="00496663"/>
    <w:rsid w:val="005907AF"/>
    <w:rsid w:val="005922B1"/>
    <w:rsid w:val="005F66E3"/>
    <w:rsid w:val="006265D7"/>
    <w:rsid w:val="006F5EE6"/>
    <w:rsid w:val="00711CA0"/>
    <w:rsid w:val="007418C9"/>
    <w:rsid w:val="00875B3C"/>
    <w:rsid w:val="0088718B"/>
    <w:rsid w:val="0097797A"/>
    <w:rsid w:val="009A57E3"/>
    <w:rsid w:val="009E1260"/>
    <w:rsid w:val="00B5124B"/>
    <w:rsid w:val="00D861F3"/>
    <w:rsid w:val="00DF1B89"/>
    <w:rsid w:val="00E023E6"/>
    <w:rsid w:val="00E54230"/>
    <w:rsid w:val="00E6686D"/>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299846442">
      <w:bodyDiv w:val="1"/>
      <w:marLeft w:val="0"/>
      <w:marRight w:val="0"/>
      <w:marTop w:val="0"/>
      <w:marBottom w:val="0"/>
      <w:divBdr>
        <w:top w:val="none" w:sz="0" w:space="0" w:color="auto"/>
        <w:left w:val="none" w:sz="0" w:space="0" w:color="auto"/>
        <w:bottom w:val="none" w:sz="0" w:space="0" w:color="auto"/>
        <w:right w:val="none" w:sz="0" w:space="0" w:color="auto"/>
      </w:divBdr>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 w:id="17626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4AD0907B5A2468C5A39286A920487" ma:contentTypeVersion="11" ma:contentTypeDescription="Create a new document." ma:contentTypeScope="" ma:versionID="69f80c6864fcf345acaf94c11cdc8f36">
  <xsd:schema xmlns:xsd="http://www.w3.org/2001/XMLSchema" xmlns:xs="http://www.w3.org/2001/XMLSchema" xmlns:p="http://schemas.microsoft.com/office/2006/metadata/properties" xmlns:ns2="87447cf5-c751-4773-86ee-4dfe856caaf4" xmlns:ns3="b524f24a-2e8a-4e11-ab7e-8bca7e945095" targetNamespace="http://schemas.microsoft.com/office/2006/metadata/properties" ma:root="true" ma:fieldsID="271918a2b08b6f3f97bf878a8745d063" ns2:_="" ns3:_="">
    <xsd:import namespace="87447cf5-c751-4773-86ee-4dfe856caaf4"/>
    <xsd:import namespace="b524f24a-2e8a-4e11-ab7e-8bca7e945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7cf5-c751-4773-86ee-4dfe856c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4f24a-2e8a-4e11-ab7e-8bca7e945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E9170-0FD1-4CAD-90A2-F6D1244C7904}"/>
</file>

<file path=customXml/itemProps2.xml><?xml version="1.0" encoding="utf-8"?>
<ds:datastoreItem xmlns:ds="http://schemas.openxmlformats.org/officeDocument/2006/customXml" ds:itemID="{A533450C-DCD3-4C38-99B6-6F90607F42A0}"/>
</file>

<file path=customXml/itemProps3.xml><?xml version="1.0" encoding="utf-8"?>
<ds:datastoreItem xmlns:ds="http://schemas.openxmlformats.org/officeDocument/2006/customXml" ds:itemID="{69CADF90-10DD-47EF-9B77-8880FCF7B532}"/>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5041</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Loraszkó Andrea</cp:lastModifiedBy>
  <cp:revision>3</cp:revision>
  <dcterms:created xsi:type="dcterms:W3CDTF">2021-05-05T19:34:00Z</dcterms:created>
  <dcterms:modified xsi:type="dcterms:W3CDTF">2021-05-05T19:34:00Z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0x010100CC04AD0907B5A2468C5A39286A920487</vt:lpwstr>
  </property>
</Properties>
</file>